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2BF" w:rsidRDefault="00CE17A9" w:rsidP="001E02BF">
      <w:pPr>
        <w:widowControl w:val="0"/>
        <w:pBdr>
          <w:top w:val="nil"/>
          <w:left w:val="nil"/>
          <w:bottom w:val="nil"/>
          <w:right w:val="nil"/>
          <w:between w:val="nil"/>
        </w:pBdr>
        <w:ind w:left="4248" w:firstLine="1416"/>
        <w:jc w:val="right"/>
        <w:rPr>
          <w:color w:val="000000" w:themeColor="text1"/>
          <w:sz w:val="28"/>
          <w:szCs w:val="28"/>
        </w:rPr>
      </w:pPr>
      <w:r>
        <w:rPr>
          <w:rFonts w:ascii="Calibri" w:eastAsia="Calibri" w:hAnsi="Calibri" w:cs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86BB1" wp14:editId="06D848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AutoShape 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A9546" id="AutoShape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f5VQIAAKwEAAAOAAAAZHJzL2Uyb0RvYy54bWysVMFu2zAMvQ/YPwi6p7ZTN22NOkURN8OA&#10;bivQ7QMUWY6F2aJGKXG6Yf8+Sk6ydL0Mw3yQRVF+fOQjfXO76zu2Veg0mJJnZylnykiotVmX/Mvn&#10;5eSKM+eFqUUHRpX8WTl+O3/75mawhZpCC12tkBGIccVgS956b4skcbJVvXBnYJUhZwPYC08mrpMa&#10;xUDofZdM03SWDIC1RZDKOTqtRiefR/ymUdJ/ahqnPOtKTtx8XDGuq7Am8xtRrFHYVss9DfEPLHqh&#10;DQU9QlXCC7ZB/Qqq1xLBQePPJPQJNI2WKuZA2WTpH9k8tcKqmAsVx9ljmdz/g5Uft4/IdE3acWZE&#10;TxLdbTzEyGzKWavrWgVlQ6UG6wr64Mk+YsjV2QeQXx0z8KQ6qvSIAYtWmLW6c/bVESIMrRI18Y94&#10;yQvAYDiCZqvhA9RERBCRWNRdg30ISOViu6jd81E7tfNM0uHs/CJNSWFJrv2eGCeiOHxs0fl3CnoW&#10;NiVHYhfBxfbB+fHq4UqIZWCpuy62B4WgK+EwBIuq/rhOr++v7q/yST6d3U/ytKomd8tFPpkts8uL&#10;6rxaLKrsZ8DP8mKsYYA7dFiW/52C+14fe+PYYw46XQe4QMnherXokG0FdfgyPkEqSvzkWvKSRnRT&#10;Lod3zC6KEeo/6ryC+pm0QKBaUVlpxGnTAn7nbKBxKbn7thGoOOveG9LzOsvzMF/RyC8up2TgqWd1&#10;6hFGElTJPWfjduHHmdxY1OuWImVRGwOhGRsd9Qn9MbIi3sGgkYgZ7Mc3zNypHW/9/snMfwEAAP//&#10;AwBQSwMEFAAGAAgAAAAhAIZbh9XYAAAABQEAAA8AAABkcnMvZG93bnJldi54bWxMj0FLw0AQhe9C&#10;/8Mygje7axEpMZsihfZQpdC0vW+zYxLMzsbsNl3/vVMR9DLM4w1vvpcvkuvEiENoPWl4mCoQSJW3&#10;LdUaDvvV/RxEiIas6Tyhhi8MsCgmN7nJrL/QDscy1oJDKGRGQxNjn0kZqgadCVPfI7H37gdnIsuh&#10;lnYwFw53nZwp9SSdaYk/NKbHZYPVR3l2Go7bdrP5nL+tlzGtX2fb5Mdy96j13W16eQYRMcW/Y7ji&#10;MzoUzHTyZ7JBdBq4SPyZV08plqffRRa5/E9ffAMAAP//AwBQSwECLQAUAAYACAAAACEAtoM4kv4A&#10;AADhAQAAEwAAAAAAAAAAAAAAAAAAAAAAW0NvbnRlbnRfVHlwZXNdLnhtbFBLAQItABQABgAIAAAA&#10;IQA4/SH/1gAAAJQBAAALAAAAAAAAAAAAAAAAAC8BAABfcmVscy8ucmVsc1BLAQItABQABgAIAAAA&#10;IQANShf5VQIAAKwEAAAOAAAAAAAAAAAAAAAAAC4CAABkcnMvZTJvRG9jLnhtbFBLAQItABQABgAI&#10;AAAAIQCGW4fV2AAAAAUBAAAPAAAAAAAAAAAAAAAAAK8EAABkcnMvZG93bnJldi54bWxQSwUGAAAA&#10;AAQABADzAAAAtAUAAAAA&#10;" filled="f" stroked="f">
                <o:lock v:ext="edit" aspectratio="t" selection="t"/>
              </v:rect>
            </w:pict>
          </mc:Fallback>
        </mc:AlternateContent>
      </w:r>
      <w:proofErr w:type="spellStart"/>
      <w:r w:rsidRPr="00CB51C5">
        <w:rPr>
          <w:color w:val="000000" w:themeColor="text1"/>
          <w:sz w:val="28"/>
          <w:szCs w:val="28"/>
        </w:rPr>
        <w:t>Додаток</w:t>
      </w:r>
      <w:proofErr w:type="spellEnd"/>
      <w:r w:rsidRPr="00CB51C5">
        <w:rPr>
          <w:color w:val="000000" w:themeColor="text1"/>
          <w:sz w:val="28"/>
          <w:szCs w:val="28"/>
        </w:rPr>
        <w:t xml:space="preserve"> 1</w:t>
      </w:r>
    </w:p>
    <w:p w:rsidR="00CE17A9" w:rsidRPr="001E02BF" w:rsidRDefault="001E02BF" w:rsidP="001E02BF">
      <w:pPr>
        <w:widowControl w:val="0"/>
        <w:pBdr>
          <w:top w:val="nil"/>
          <w:left w:val="nil"/>
          <w:bottom w:val="nil"/>
          <w:right w:val="nil"/>
          <w:between w:val="nil"/>
        </w:pBdr>
        <w:ind w:left="4248" w:firstLine="1416"/>
        <w:jc w:val="right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до Програми</w:t>
      </w:r>
    </w:p>
    <w:p w:rsidR="00CE17A9" w:rsidRPr="00CB51C5" w:rsidRDefault="00CE17A9" w:rsidP="00CE17A9">
      <w:pPr>
        <w:ind w:left="3" w:hanging="3"/>
        <w:rPr>
          <w:color w:val="000000" w:themeColor="text1"/>
          <w:sz w:val="28"/>
          <w:szCs w:val="28"/>
        </w:rPr>
      </w:pPr>
    </w:p>
    <w:p w:rsidR="00CE17A9" w:rsidRPr="00CB51C5" w:rsidRDefault="00CE17A9" w:rsidP="00CE17A9">
      <w:pPr>
        <w:ind w:left="3" w:hanging="3"/>
        <w:rPr>
          <w:b/>
          <w:color w:val="000000" w:themeColor="text1"/>
          <w:sz w:val="28"/>
          <w:szCs w:val="28"/>
        </w:rPr>
      </w:pPr>
    </w:p>
    <w:p w:rsidR="001E02BF" w:rsidRDefault="00CE17A9" w:rsidP="00CE17A9">
      <w:pPr>
        <w:ind w:left="1" w:hanging="1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CB51C5">
        <w:rPr>
          <w:b/>
          <w:color w:val="000000" w:themeColor="text1"/>
          <w:sz w:val="28"/>
          <w:szCs w:val="28"/>
        </w:rPr>
        <w:t>ПАСПОРТ</w:t>
      </w:r>
      <w:r w:rsidRPr="00623AAE">
        <w:rPr>
          <w:rFonts w:eastAsia="Calibri"/>
          <w:b/>
          <w:sz w:val="28"/>
          <w:szCs w:val="28"/>
          <w:lang w:val="uk-UA" w:eastAsia="en-US"/>
        </w:rPr>
        <w:t xml:space="preserve"> </w:t>
      </w:r>
    </w:p>
    <w:p w:rsidR="00CE17A9" w:rsidRPr="00623AAE" w:rsidRDefault="001E02BF" w:rsidP="00CE17A9">
      <w:pPr>
        <w:ind w:left="1" w:hanging="1"/>
        <w:jc w:val="center"/>
        <w:rPr>
          <w:rFonts w:eastAsia="Calibri"/>
          <w:b/>
          <w:sz w:val="28"/>
          <w:szCs w:val="28"/>
          <w:lang w:val="uk-UA" w:eastAsia="en-US"/>
        </w:rPr>
      </w:pPr>
      <w:r w:rsidRPr="00623AAE">
        <w:rPr>
          <w:rFonts w:eastAsia="Calibri"/>
          <w:b/>
          <w:sz w:val="28"/>
          <w:szCs w:val="28"/>
          <w:lang w:val="uk-UA" w:eastAsia="en-US"/>
        </w:rPr>
        <w:t>програм</w:t>
      </w:r>
      <w:r>
        <w:rPr>
          <w:rFonts w:eastAsia="Calibri"/>
          <w:b/>
          <w:sz w:val="28"/>
          <w:szCs w:val="28"/>
          <w:lang w:val="uk-UA" w:eastAsia="en-US"/>
        </w:rPr>
        <w:t>и</w:t>
      </w:r>
      <w:r w:rsidRPr="00623AAE">
        <w:rPr>
          <w:rFonts w:eastAsia="Calibri"/>
          <w:b/>
          <w:sz w:val="28"/>
          <w:szCs w:val="28"/>
          <w:lang w:val="uk-UA" w:eastAsia="en-US"/>
        </w:rPr>
        <w:t xml:space="preserve"> розвитку та функціонування української мови в усіх сферах суспільного життя </w:t>
      </w:r>
      <w:r>
        <w:rPr>
          <w:rFonts w:eastAsia="Calibri"/>
          <w:b/>
          <w:sz w:val="28"/>
          <w:szCs w:val="28"/>
          <w:lang w:val="uk-UA" w:eastAsia="en-US"/>
        </w:rPr>
        <w:t>З</w:t>
      </w:r>
      <w:r w:rsidRPr="00623AAE">
        <w:rPr>
          <w:rFonts w:eastAsia="Calibri"/>
          <w:b/>
          <w:sz w:val="28"/>
          <w:szCs w:val="28"/>
          <w:lang w:val="uk-UA" w:eastAsia="en-US"/>
        </w:rPr>
        <w:t>акарпатської області</w:t>
      </w:r>
      <w:r w:rsidRPr="00623AAE">
        <w:rPr>
          <w:rFonts w:eastAsia="Calibri"/>
          <w:b/>
          <w:sz w:val="28"/>
          <w:szCs w:val="28"/>
          <w:lang w:val="uk-UA" w:eastAsia="en-US"/>
        </w:rPr>
        <w:br/>
        <w:t>на 2021-2025 роки</w:t>
      </w:r>
    </w:p>
    <w:p w:rsidR="00CE17A9" w:rsidRPr="00CB51C5" w:rsidRDefault="00CE17A9" w:rsidP="001E02B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 w:themeColor="text1"/>
          <w:sz w:val="28"/>
          <w:szCs w:val="28"/>
        </w:rPr>
      </w:pP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298"/>
        <w:gridCol w:w="5811"/>
      </w:tblGrid>
      <w:tr w:rsidR="00CE17A9" w:rsidRPr="00CB51C5" w:rsidTr="00AE1C05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Ініціатор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FB56E2" w:rsidRDefault="001E02BF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Депутати обласної ради</w:t>
            </w:r>
          </w:p>
        </w:tc>
      </w:tr>
      <w:tr w:rsidR="00CE17A9" w:rsidRPr="00CB51C5" w:rsidTr="00AE1C05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565A44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Підстава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AA30AB" w:rsidRDefault="00CE17A9" w:rsidP="00AA30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Декларація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про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державний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суверенітет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Декларація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прав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національностей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65529">
              <w:rPr>
                <w:color w:val="000000" w:themeColor="text1"/>
                <w:sz w:val="28"/>
                <w:szCs w:val="28"/>
              </w:rPr>
              <w:t>Європейська</w:t>
            </w:r>
            <w:proofErr w:type="spellEnd"/>
            <w:r w:rsidRPr="00A65529">
              <w:rPr>
                <w:color w:val="000000" w:themeColor="text1"/>
                <w:sz w:val="28"/>
                <w:szCs w:val="28"/>
              </w:rPr>
              <w:t xml:space="preserve"> культурна </w:t>
            </w:r>
            <w:proofErr w:type="spellStart"/>
            <w:r w:rsidRPr="00A65529">
              <w:rPr>
                <w:color w:val="000000" w:themeColor="text1"/>
                <w:sz w:val="28"/>
                <w:szCs w:val="28"/>
              </w:rPr>
              <w:t>конвенція</w:t>
            </w:r>
            <w:proofErr w:type="spellEnd"/>
            <w:r w:rsidRPr="00A65529">
              <w:rPr>
                <w:color w:val="000000" w:themeColor="text1"/>
                <w:sz w:val="28"/>
                <w:szCs w:val="28"/>
              </w:rPr>
              <w:t xml:space="preserve"> 1954 року, </w:t>
            </w:r>
            <w:proofErr w:type="spellStart"/>
            <w:r w:rsidRPr="00A65529">
              <w:rPr>
                <w:color w:val="000000" w:themeColor="text1"/>
                <w:sz w:val="28"/>
                <w:szCs w:val="28"/>
              </w:rPr>
              <w:t>стаття</w:t>
            </w:r>
            <w:proofErr w:type="spellEnd"/>
            <w:r w:rsidRPr="00A65529">
              <w:rPr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A65529">
              <w:rPr>
                <w:color w:val="000000" w:themeColor="text1"/>
                <w:sz w:val="28"/>
                <w:szCs w:val="28"/>
              </w:rPr>
              <w:t>Конституції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>,</w:t>
            </w:r>
            <w:r w:rsidRPr="00CB51C5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B51C5">
              <w:rPr>
                <w:color w:val="000000" w:themeColor="text1"/>
                <w:sz w:val="28"/>
                <w:szCs w:val="28"/>
              </w:rPr>
              <w:t>Закон</w:t>
            </w:r>
            <w:r w:rsidR="00AA30AB">
              <w:rPr>
                <w:color w:val="000000" w:themeColor="text1"/>
                <w:sz w:val="28"/>
                <w:szCs w:val="28"/>
                <w:lang w:val="uk-UA"/>
              </w:rPr>
              <w:t>и</w:t>
            </w:r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="00AA30AB">
              <w:rPr>
                <w:color w:val="000000" w:themeColor="text1"/>
                <w:sz w:val="28"/>
                <w:szCs w:val="28"/>
                <w:lang w:val="uk-UA"/>
              </w:rPr>
              <w:t>:</w:t>
            </w:r>
            <w:r w:rsidRPr="00CB51C5">
              <w:rPr>
                <w:color w:val="000000" w:themeColor="text1"/>
                <w:sz w:val="28"/>
                <w:szCs w:val="28"/>
              </w:rPr>
              <w:t xml:space="preserve"> «Про засади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державної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мовної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політики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>»,</w:t>
            </w:r>
            <w:r w:rsidR="00AA30AB">
              <w:rPr>
                <w:color w:val="000000" w:themeColor="text1"/>
                <w:sz w:val="28"/>
                <w:szCs w:val="28"/>
                <w:lang w:val="uk-UA"/>
              </w:rPr>
              <w:t xml:space="preserve"> «Про забезпечення функціонування української мови  як державної»,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bCs/>
                <w:color w:val="000000" w:themeColor="text1"/>
                <w:sz w:val="28"/>
                <w:szCs w:val="28"/>
              </w:rPr>
              <w:t>Стратегія</w:t>
            </w:r>
            <w:proofErr w:type="spellEnd"/>
            <w:r w:rsidRPr="00CB51C5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bCs/>
                <w:color w:val="000000" w:themeColor="text1"/>
                <w:sz w:val="28"/>
                <w:szCs w:val="28"/>
              </w:rPr>
              <w:t>популяризації</w:t>
            </w:r>
            <w:proofErr w:type="spellEnd"/>
            <w:r w:rsidR="00AA30AB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української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мови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</w:rPr>
              <w:t xml:space="preserve"> до 2030 року «Сильна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мова</w:t>
            </w:r>
            <w:proofErr w:type="spellEnd"/>
            <w:r>
              <w:rPr>
                <w:bCs/>
                <w:color w:val="000000" w:themeColor="text1"/>
                <w:sz w:val="28"/>
                <w:szCs w:val="28"/>
              </w:rPr>
              <w:t xml:space="preserve"> –</w:t>
            </w:r>
            <w:r w:rsidRPr="00CB51C5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bCs/>
                <w:color w:val="000000" w:themeColor="text1"/>
                <w:sz w:val="28"/>
                <w:szCs w:val="28"/>
              </w:rPr>
              <w:t>успішна</w:t>
            </w:r>
            <w:proofErr w:type="spellEnd"/>
            <w:r w:rsidRPr="00CB51C5">
              <w:rPr>
                <w:bCs/>
                <w:color w:val="000000" w:themeColor="text1"/>
                <w:sz w:val="28"/>
                <w:szCs w:val="28"/>
              </w:rPr>
              <w:t xml:space="preserve"> держава</w:t>
            </w:r>
            <w:r>
              <w:rPr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CE17A9" w:rsidRPr="00CB51C5" w:rsidTr="00AE1C05">
        <w:trPr>
          <w:trHeight w:val="525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Розробник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CE17A9" w:rsidRPr="00CB51C5" w:rsidTr="00AE1C05">
        <w:trPr>
          <w:trHeight w:val="509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Співрозробники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FB56E2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Депутати обласної ради</w:t>
            </w:r>
          </w:p>
        </w:tc>
      </w:tr>
      <w:tr w:rsidR="00CE17A9" w:rsidRPr="00CB51C5" w:rsidTr="00AE1C05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Відповідальний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виконавець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1E02BF" w:rsidRDefault="00507AAD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Структурні підрозділи облдержадміністрації: департамент культури, національностей та релігій, департамент освіти і науки, молоді та спорту</w:t>
            </w:r>
          </w:p>
        </w:tc>
      </w:tr>
      <w:tr w:rsidR="00CE17A9" w:rsidRPr="00CB51C5" w:rsidTr="00AE1C05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Учасники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3824D6" w:rsidRDefault="00CE17A9" w:rsidP="001E02BF">
            <w:pPr>
              <w:pStyle w:val="a3"/>
              <w:tabs>
                <w:tab w:val="left" w:pos="0"/>
              </w:tabs>
              <w:ind w:left="1" w:hanging="3"/>
              <w:jc w:val="both"/>
              <w:rPr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 xml:space="preserve">Органи виконавчої влади, структурні підрозділи </w:t>
            </w:r>
            <w:r>
              <w:rPr>
                <w:color w:val="000000" w:themeColor="text1"/>
                <w:sz w:val="28"/>
                <w:szCs w:val="28"/>
              </w:rPr>
              <w:t>обласно</w:t>
            </w:r>
            <w:r w:rsidR="001E02BF">
              <w:rPr>
                <w:color w:val="000000" w:themeColor="text1"/>
                <w:sz w:val="28"/>
                <w:szCs w:val="28"/>
              </w:rPr>
              <w:t>ї</w:t>
            </w:r>
            <w:r>
              <w:rPr>
                <w:color w:val="000000" w:themeColor="text1"/>
                <w:sz w:val="28"/>
                <w:szCs w:val="28"/>
              </w:rPr>
              <w:t xml:space="preserve"> ради та</w:t>
            </w:r>
            <w:r w:rsidRPr="00CB51C5">
              <w:rPr>
                <w:color w:val="000000" w:themeColor="text1"/>
                <w:sz w:val="28"/>
                <w:szCs w:val="28"/>
              </w:rPr>
              <w:t xml:space="preserve"> обласної державної адміністрації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райдержадміністрації, сільські, селищні, міські ради територіальних громад</w:t>
            </w:r>
          </w:p>
        </w:tc>
      </w:tr>
      <w:tr w:rsidR="00CE17A9" w:rsidRPr="00CB51C5" w:rsidTr="00AE1C05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Термін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 xml:space="preserve">5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років</w:t>
            </w:r>
            <w:proofErr w:type="spellEnd"/>
          </w:p>
        </w:tc>
      </w:tr>
      <w:tr w:rsidR="00CE17A9" w:rsidRPr="00CB51C5" w:rsidTr="00AE1C05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Етапи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фінансування</w:t>
            </w:r>
            <w:proofErr w:type="spellEnd"/>
            <w:r w:rsidRPr="00CB51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17A9" w:rsidRPr="00CB51C5" w:rsidRDefault="00CE17A9" w:rsidP="00AE1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" w:hanging="3"/>
              <w:rPr>
                <w:color w:val="000000" w:themeColor="text1"/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>2021 – 2025 роки</w:t>
            </w:r>
          </w:p>
        </w:tc>
      </w:tr>
    </w:tbl>
    <w:p w:rsidR="00CE17A9" w:rsidRDefault="00CE17A9" w:rsidP="00CE17A9">
      <w:pPr>
        <w:pBdr>
          <w:top w:val="nil"/>
          <w:left w:val="nil"/>
          <w:bottom w:val="nil"/>
          <w:right w:val="nil"/>
          <w:between w:val="nil"/>
        </w:pBdr>
        <w:tabs>
          <w:tab w:val="left" w:pos="7088"/>
        </w:tabs>
        <w:ind w:left="2" w:hanging="2"/>
        <w:jc w:val="both"/>
        <w:rPr>
          <w:color w:val="000000" w:themeColor="text1"/>
          <w:sz w:val="28"/>
          <w:szCs w:val="28"/>
          <w:lang w:val="uk-UA"/>
        </w:rPr>
      </w:pPr>
    </w:p>
    <w:p w:rsidR="00CE17A9" w:rsidRPr="00783864" w:rsidRDefault="00CE17A9" w:rsidP="00CE17A9">
      <w:pPr>
        <w:pBdr>
          <w:top w:val="nil"/>
          <w:left w:val="nil"/>
          <w:bottom w:val="nil"/>
          <w:right w:val="nil"/>
          <w:between w:val="nil"/>
        </w:pBdr>
        <w:tabs>
          <w:tab w:val="left" w:pos="7088"/>
        </w:tabs>
        <w:ind w:left="2" w:hanging="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Заступник голови обласної ради                                                  Василь ІВАНЧО</w:t>
      </w:r>
    </w:p>
    <w:p w:rsidR="00CE17A9" w:rsidRDefault="00CE17A9">
      <w:pPr>
        <w:rPr>
          <w:lang w:val="uk-UA"/>
        </w:rPr>
      </w:pPr>
    </w:p>
    <w:p w:rsidR="00CE17A9" w:rsidRDefault="00CE17A9">
      <w:pPr>
        <w:rPr>
          <w:lang w:val="uk-UA"/>
        </w:rPr>
      </w:pPr>
    </w:p>
    <w:p w:rsidR="001E02BF" w:rsidRDefault="001E02BF">
      <w:pPr>
        <w:rPr>
          <w:lang w:val="uk-UA"/>
        </w:rPr>
      </w:pPr>
    </w:p>
    <w:p w:rsidR="00CE17A9" w:rsidRDefault="00CE17A9">
      <w:pPr>
        <w:rPr>
          <w:lang w:val="uk-UA"/>
        </w:rPr>
      </w:pPr>
    </w:p>
    <w:p w:rsidR="00CE17A9" w:rsidRPr="00DF6297" w:rsidRDefault="00CE17A9" w:rsidP="00CE17A9">
      <w:pPr>
        <w:ind w:left="5954" w:hanging="3"/>
        <w:rPr>
          <w:sz w:val="28"/>
          <w:szCs w:val="28"/>
          <w:lang w:val="uk-UA"/>
        </w:rPr>
      </w:pPr>
      <w:r w:rsidRPr="00DF6297">
        <w:rPr>
          <w:sz w:val="28"/>
          <w:szCs w:val="28"/>
          <w:lang w:val="uk-UA"/>
        </w:rPr>
        <w:t xml:space="preserve">ЗАТВЕРДЖЕНО </w:t>
      </w:r>
    </w:p>
    <w:p w:rsidR="00CE17A9" w:rsidRDefault="00CE17A9" w:rsidP="00CE17A9">
      <w:pPr>
        <w:ind w:left="5954" w:hanging="3"/>
        <w:rPr>
          <w:sz w:val="28"/>
          <w:szCs w:val="28"/>
          <w:lang w:val="uk-UA"/>
        </w:rPr>
      </w:pPr>
      <w:r w:rsidRPr="00DF6297">
        <w:rPr>
          <w:sz w:val="28"/>
          <w:szCs w:val="28"/>
          <w:lang w:val="uk-UA"/>
        </w:rPr>
        <w:t>Рішення обласної ради</w:t>
      </w:r>
    </w:p>
    <w:p w:rsidR="00CE17A9" w:rsidRPr="00AD60C7" w:rsidRDefault="00CE17A9" w:rsidP="00CE17A9">
      <w:pPr>
        <w:ind w:left="1" w:hanging="3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Pr="00AD60C7">
        <w:rPr>
          <w:sz w:val="28"/>
          <w:szCs w:val="28"/>
        </w:rPr>
        <w:t>________</w:t>
      </w:r>
      <w:r>
        <w:rPr>
          <w:sz w:val="28"/>
          <w:szCs w:val="28"/>
          <w:lang w:val="uk-UA"/>
        </w:rPr>
        <w:t xml:space="preserve">№ </w:t>
      </w:r>
      <w:r w:rsidRPr="00AD60C7">
        <w:rPr>
          <w:sz w:val="28"/>
          <w:szCs w:val="28"/>
        </w:rPr>
        <w:t>_________</w:t>
      </w:r>
    </w:p>
    <w:p w:rsidR="00CE17A9" w:rsidRPr="004D4749" w:rsidRDefault="00CE17A9" w:rsidP="00CE17A9">
      <w:pPr>
        <w:ind w:left="1" w:hanging="3"/>
        <w:jc w:val="both"/>
        <w:rPr>
          <w:b/>
          <w:sz w:val="28"/>
          <w:szCs w:val="28"/>
          <w:lang w:val="uk-UA"/>
        </w:rPr>
      </w:pPr>
    </w:p>
    <w:p w:rsidR="001E02BF" w:rsidRDefault="00CE17A9" w:rsidP="00CE17A9">
      <w:pPr>
        <w:ind w:left="1" w:hanging="1"/>
        <w:jc w:val="center"/>
        <w:rPr>
          <w:b/>
          <w:sz w:val="28"/>
          <w:szCs w:val="28"/>
          <w:lang w:val="uk-UA"/>
        </w:rPr>
      </w:pPr>
      <w:r w:rsidRPr="00AD60C7">
        <w:rPr>
          <w:b/>
          <w:sz w:val="28"/>
          <w:szCs w:val="28"/>
          <w:lang w:val="uk-UA"/>
        </w:rPr>
        <w:t>ПРОГРАМ</w:t>
      </w:r>
      <w:r w:rsidRPr="004D4749">
        <w:rPr>
          <w:b/>
          <w:sz w:val="28"/>
          <w:szCs w:val="28"/>
          <w:lang w:val="uk-UA"/>
        </w:rPr>
        <w:t>А</w:t>
      </w:r>
    </w:p>
    <w:p w:rsidR="001E02BF" w:rsidRDefault="001E02BF" w:rsidP="00CE17A9">
      <w:pPr>
        <w:ind w:left="1" w:hanging="1"/>
        <w:jc w:val="center"/>
        <w:rPr>
          <w:b/>
          <w:sz w:val="28"/>
          <w:szCs w:val="28"/>
          <w:lang w:val="uk-UA"/>
        </w:rPr>
      </w:pPr>
      <w:r w:rsidRPr="00AD60C7">
        <w:rPr>
          <w:b/>
          <w:sz w:val="28"/>
          <w:szCs w:val="28"/>
          <w:lang w:val="uk-UA"/>
        </w:rPr>
        <w:t xml:space="preserve"> розвитку та функціонування української мови в усіх </w:t>
      </w:r>
    </w:p>
    <w:p w:rsidR="00CE17A9" w:rsidRPr="004D4749" w:rsidRDefault="001E02BF" w:rsidP="00CE17A9">
      <w:pPr>
        <w:ind w:left="1" w:hanging="1"/>
        <w:jc w:val="center"/>
        <w:rPr>
          <w:b/>
          <w:sz w:val="28"/>
          <w:szCs w:val="28"/>
          <w:lang w:val="uk-UA"/>
        </w:rPr>
      </w:pPr>
      <w:r w:rsidRPr="00AD60C7">
        <w:rPr>
          <w:b/>
          <w:sz w:val="28"/>
          <w:szCs w:val="28"/>
          <w:lang w:val="uk-UA"/>
        </w:rPr>
        <w:t xml:space="preserve">сферах суспільного життя </w:t>
      </w:r>
      <w:r>
        <w:rPr>
          <w:b/>
          <w:sz w:val="28"/>
          <w:szCs w:val="28"/>
          <w:lang w:val="uk-UA"/>
        </w:rPr>
        <w:t>Закарпатської</w:t>
      </w:r>
      <w:r w:rsidRPr="00AD60C7">
        <w:rPr>
          <w:b/>
          <w:sz w:val="28"/>
          <w:szCs w:val="28"/>
          <w:lang w:val="uk-UA"/>
        </w:rPr>
        <w:t xml:space="preserve"> області</w:t>
      </w:r>
      <w:r w:rsidRPr="004D4749">
        <w:rPr>
          <w:b/>
          <w:sz w:val="28"/>
          <w:szCs w:val="28"/>
          <w:lang w:val="uk-UA"/>
        </w:rPr>
        <w:br/>
        <w:t>на 2021-2025 роки</w:t>
      </w:r>
    </w:p>
    <w:p w:rsidR="00CE17A9" w:rsidRPr="004D4749" w:rsidRDefault="00CE17A9" w:rsidP="00CE17A9">
      <w:pPr>
        <w:ind w:left="1" w:hanging="3"/>
        <w:jc w:val="both"/>
        <w:rPr>
          <w:sz w:val="28"/>
          <w:szCs w:val="28"/>
          <w:lang w:val="uk-UA"/>
        </w:rPr>
      </w:pPr>
    </w:p>
    <w:p w:rsidR="00CE17A9" w:rsidRPr="004D4749" w:rsidRDefault="00CE17A9" w:rsidP="00CE17A9">
      <w:pPr>
        <w:ind w:left="1" w:hanging="3"/>
        <w:jc w:val="center"/>
        <w:rPr>
          <w:b/>
          <w:sz w:val="28"/>
          <w:szCs w:val="28"/>
          <w:lang w:val="uk-UA"/>
        </w:rPr>
      </w:pPr>
      <w:r w:rsidRPr="004D4749">
        <w:rPr>
          <w:b/>
          <w:sz w:val="28"/>
          <w:szCs w:val="28"/>
          <w:lang w:val="uk-UA"/>
        </w:rPr>
        <w:t>I. ЗАГАЛЬНА ЧАСТИНА</w:t>
      </w:r>
    </w:p>
    <w:p w:rsidR="00CE17A9" w:rsidRPr="004D4749" w:rsidRDefault="00CE17A9" w:rsidP="00CE17A9">
      <w:pPr>
        <w:ind w:left="1" w:hanging="3"/>
        <w:jc w:val="both"/>
        <w:rPr>
          <w:sz w:val="28"/>
          <w:szCs w:val="28"/>
          <w:lang w:val="uk-UA"/>
        </w:rPr>
      </w:pPr>
    </w:p>
    <w:p w:rsidR="00CE17A9" w:rsidRPr="0011469D" w:rsidRDefault="001E02BF" w:rsidP="00CE17A9">
      <w:pPr>
        <w:ind w:left="1" w:firstLine="5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CE17A9" w:rsidRPr="0011469D">
        <w:rPr>
          <w:sz w:val="28"/>
          <w:szCs w:val="28"/>
          <w:lang w:val="uk-UA"/>
        </w:rPr>
        <w:t xml:space="preserve">рограма розвитку та функціонування української мови </w:t>
      </w:r>
      <w:r w:rsidR="00CE17A9" w:rsidRPr="0011469D">
        <w:rPr>
          <w:sz w:val="28"/>
          <w:szCs w:val="28"/>
          <w:lang w:val="uk-UA"/>
        </w:rPr>
        <w:br/>
        <w:t xml:space="preserve">в усіх сферах суспільного життя </w:t>
      </w:r>
      <w:r w:rsidR="00CE17A9">
        <w:rPr>
          <w:sz w:val="28"/>
          <w:szCs w:val="28"/>
          <w:lang w:val="uk-UA"/>
        </w:rPr>
        <w:t>Закарпатської</w:t>
      </w:r>
      <w:r w:rsidR="00CE17A9" w:rsidRPr="0011469D">
        <w:rPr>
          <w:sz w:val="28"/>
          <w:szCs w:val="28"/>
          <w:lang w:val="uk-UA"/>
        </w:rPr>
        <w:t xml:space="preserve"> області на 2021-2025 роки </w:t>
      </w:r>
      <w:r w:rsidR="00CE17A9">
        <w:rPr>
          <w:sz w:val="28"/>
          <w:szCs w:val="28"/>
          <w:lang w:val="uk-UA"/>
        </w:rPr>
        <w:br/>
      </w:r>
      <w:r w:rsidR="00CE17A9" w:rsidRPr="0011469D">
        <w:rPr>
          <w:sz w:val="28"/>
          <w:szCs w:val="28"/>
          <w:lang w:val="uk-UA"/>
        </w:rPr>
        <w:t xml:space="preserve">(далі – Програма) розроблена відповідно до Декларації про державний суверенітет України, Декларації прав національностей України, Закону України «Про засади державної </w:t>
      </w:r>
      <w:proofErr w:type="spellStart"/>
      <w:r w:rsidR="00CE17A9" w:rsidRPr="0011469D">
        <w:rPr>
          <w:sz w:val="28"/>
          <w:szCs w:val="28"/>
          <w:lang w:val="uk-UA"/>
        </w:rPr>
        <w:t>мовної</w:t>
      </w:r>
      <w:proofErr w:type="spellEnd"/>
      <w:r w:rsidR="00CE17A9" w:rsidRPr="0011469D">
        <w:rPr>
          <w:sz w:val="28"/>
          <w:szCs w:val="28"/>
          <w:lang w:val="uk-UA"/>
        </w:rPr>
        <w:t xml:space="preserve"> політики», Європейської культурної конвенції 1954 року та </w:t>
      </w:r>
      <w:r w:rsidR="00CE17A9">
        <w:rPr>
          <w:sz w:val="28"/>
          <w:szCs w:val="28"/>
          <w:lang w:val="uk-UA"/>
        </w:rPr>
        <w:t>на виконання вимог статті</w:t>
      </w:r>
      <w:r w:rsidR="00CE17A9" w:rsidRPr="0011469D">
        <w:rPr>
          <w:sz w:val="28"/>
          <w:szCs w:val="28"/>
          <w:lang w:val="uk-UA"/>
        </w:rPr>
        <w:t xml:space="preserve"> 10 Конституції України, яка гарантує всебічний розвиток та функціонування української мови у різноманітних сферах суспільного життя.</w:t>
      </w:r>
    </w:p>
    <w:p w:rsidR="00CE17A9" w:rsidRPr="0011469D" w:rsidRDefault="00CE17A9" w:rsidP="00CE17A9">
      <w:pPr>
        <w:shd w:val="clear" w:color="auto" w:fill="FFFFFF"/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pacing w:val="-4"/>
          <w:sz w:val="28"/>
          <w:szCs w:val="28"/>
          <w:lang w:val="uk-UA"/>
        </w:rPr>
        <w:t xml:space="preserve">Мова є найважливішим засобом людського спілкування та інтелектуального розвитку </w:t>
      </w:r>
      <w:r w:rsidRPr="0011469D">
        <w:rPr>
          <w:spacing w:val="-9"/>
          <w:sz w:val="28"/>
          <w:szCs w:val="28"/>
          <w:lang w:val="uk-UA"/>
        </w:rPr>
        <w:t xml:space="preserve">особистості, визначальною ознакою держави, безцінною і невичерпною скарбницею культурного </w:t>
      </w:r>
      <w:r w:rsidRPr="0011469D">
        <w:rPr>
          <w:sz w:val="28"/>
          <w:szCs w:val="28"/>
          <w:lang w:val="uk-UA"/>
        </w:rPr>
        <w:t>надбання народу.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Утвердження і розвиток української мови, яка згідно з Конституцією </w:t>
      </w:r>
      <w:r>
        <w:rPr>
          <w:sz w:val="28"/>
          <w:szCs w:val="28"/>
          <w:lang w:val="uk-UA"/>
        </w:rPr>
        <w:t>України є державною, –</w:t>
      </w:r>
      <w:r w:rsidRPr="0011469D">
        <w:rPr>
          <w:sz w:val="28"/>
          <w:szCs w:val="28"/>
          <w:lang w:val="uk-UA"/>
        </w:rPr>
        <w:t xml:space="preserve"> це та стратегічна мета, без реалізації якої неможлива подальша розбудова Української держави. У </w:t>
      </w:r>
      <w:r>
        <w:rPr>
          <w:sz w:val="28"/>
          <w:szCs w:val="28"/>
          <w:lang w:val="uk-UA"/>
        </w:rPr>
        <w:t>Закарпатській</w:t>
      </w:r>
      <w:r w:rsidRPr="0011469D">
        <w:rPr>
          <w:sz w:val="28"/>
          <w:szCs w:val="28"/>
          <w:lang w:val="uk-UA"/>
        </w:rPr>
        <w:t xml:space="preserve"> області існує потреба </w:t>
      </w:r>
      <w:r>
        <w:rPr>
          <w:sz w:val="28"/>
          <w:szCs w:val="28"/>
          <w:lang w:val="uk-UA"/>
        </w:rPr>
        <w:br/>
      </w:r>
      <w:r w:rsidRPr="0011469D">
        <w:rPr>
          <w:sz w:val="28"/>
          <w:szCs w:val="28"/>
          <w:lang w:val="uk-UA"/>
        </w:rPr>
        <w:t>в подальшій активізації цілеспрямованої роботи щодо забезпечення належного використання державної мови в різних сферах життя: освіті, культурі, спорті та туризмі, рекламі, засобах масової інформації тощо.</w:t>
      </w:r>
    </w:p>
    <w:p w:rsidR="00CE17A9" w:rsidRPr="0011469D" w:rsidRDefault="00CE17A9" w:rsidP="00CE17A9">
      <w:pPr>
        <w:ind w:left="1" w:firstLine="566"/>
        <w:jc w:val="both"/>
        <w:rPr>
          <w:spacing w:val="-16"/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Отже, необхідно докласти зусиль для розширення меж функціонування української мови, забезпечення її всебічного розвитку в області як консолідуючої сили громадянського суспільства. </w:t>
      </w:r>
      <w:r w:rsidRPr="0011469D">
        <w:rPr>
          <w:spacing w:val="-4"/>
          <w:sz w:val="28"/>
          <w:szCs w:val="28"/>
          <w:lang w:val="uk-UA"/>
        </w:rPr>
        <w:t xml:space="preserve">Послідовне </w:t>
      </w:r>
      <w:r>
        <w:rPr>
          <w:spacing w:val="-6"/>
          <w:sz w:val="28"/>
          <w:szCs w:val="28"/>
          <w:lang w:val="uk-UA"/>
        </w:rPr>
        <w:t xml:space="preserve">вирішення </w:t>
      </w:r>
      <w:proofErr w:type="spellStart"/>
      <w:r w:rsidR="001E02BF">
        <w:rPr>
          <w:spacing w:val="-6"/>
          <w:sz w:val="28"/>
          <w:szCs w:val="28"/>
          <w:lang w:val="uk-UA"/>
        </w:rPr>
        <w:t>мовних</w:t>
      </w:r>
      <w:proofErr w:type="spellEnd"/>
      <w:r w:rsidRPr="0011469D">
        <w:rPr>
          <w:spacing w:val="-6"/>
          <w:sz w:val="28"/>
          <w:szCs w:val="28"/>
          <w:lang w:val="uk-UA"/>
        </w:rPr>
        <w:t xml:space="preserve"> питань, зміцнення державного статусу української мови передбачає</w:t>
      </w:r>
      <w:r w:rsidRPr="0011469D">
        <w:rPr>
          <w:sz w:val="28"/>
          <w:szCs w:val="28"/>
          <w:lang w:val="uk-UA"/>
        </w:rPr>
        <w:t xml:space="preserve"> стиму</w:t>
      </w:r>
      <w:r w:rsidRPr="0011469D">
        <w:rPr>
          <w:spacing w:val="-16"/>
          <w:sz w:val="28"/>
          <w:szCs w:val="28"/>
          <w:lang w:val="uk-UA"/>
        </w:rPr>
        <w:t>лювання процесу побудови заможної та демократичної держави.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pacing w:val="-1"/>
          <w:sz w:val="28"/>
          <w:szCs w:val="28"/>
          <w:lang w:val="uk-UA"/>
        </w:rPr>
        <w:t xml:space="preserve">Реалізація заходів Програми, які передбачають популяризацію української мови, </w:t>
      </w:r>
      <w:r w:rsidRPr="0011469D">
        <w:rPr>
          <w:spacing w:val="-2"/>
          <w:sz w:val="28"/>
          <w:szCs w:val="28"/>
          <w:lang w:val="uk-UA"/>
        </w:rPr>
        <w:t xml:space="preserve">культури та історичної свідомості української нації через найширший спектр </w:t>
      </w:r>
      <w:r w:rsidRPr="0011469D">
        <w:rPr>
          <w:spacing w:val="-7"/>
          <w:sz w:val="28"/>
          <w:szCs w:val="28"/>
          <w:lang w:val="uk-UA"/>
        </w:rPr>
        <w:t>культурних, наукових, науково-практичних та інформаційних заходів</w:t>
      </w:r>
      <w:r w:rsidRPr="0011469D"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br/>
      </w:r>
      <w:r w:rsidRPr="0011469D">
        <w:rPr>
          <w:spacing w:val="-1"/>
          <w:sz w:val="28"/>
          <w:szCs w:val="28"/>
          <w:lang w:val="uk-UA"/>
        </w:rPr>
        <w:t>в закладах освіти</w:t>
      </w:r>
      <w:r w:rsidRPr="0011469D">
        <w:rPr>
          <w:spacing w:val="-7"/>
          <w:sz w:val="28"/>
          <w:szCs w:val="28"/>
          <w:lang w:val="uk-UA"/>
        </w:rPr>
        <w:t xml:space="preserve">, сприятиме </w:t>
      </w:r>
      <w:r w:rsidRPr="0011469D">
        <w:rPr>
          <w:sz w:val="28"/>
          <w:szCs w:val="28"/>
          <w:lang w:val="uk-UA"/>
        </w:rPr>
        <w:t>розвитку та функціонуванню української мови.</w:t>
      </w:r>
    </w:p>
    <w:p w:rsidR="00CE17A9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Програма має відкритий характер і може доповнюватися (змінюватися) </w:t>
      </w:r>
      <w:r w:rsidRPr="0011469D">
        <w:rPr>
          <w:sz w:val="28"/>
          <w:szCs w:val="28"/>
          <w:lang w:val="uk-UA"/>
        </w:rPr>
        <w:br/>
        <w:t xml:space="preserve">в установленому чинним законодавством порядку в разі, коли в період </w:t>
      </w:r>
      <w:r w:rsidRPr="0011469D">
        <w:rPr>
          <w:sz w:val="28"/>
          <w:szCs w:val="28"/>
          <w:lang w:val="uk-UA"/>
        </w:rPr>
        <w:br/>
        <w:t>її виконання відбуватимуться зміни в законодавстві України.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Паспорт до Програми наведений у додатку 1 до Програми.</w:t>
      </w:r>
    </w:p>
    <w:p w:rsidR="00CE17A9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</w:p>
    <w:p w:rsidR="00CE17A9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</w:p>
    <w:p w:rsidR="00CE17A9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</w:p>
    <w:p w:rsidR="00CE17A9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</w:p>
    <w:p w:rsidR="00CE17A9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  <w:r w:rsidRPr="0011469D">
        <w:rPr>
          <w:b/>
          <w:sz w:val="28"/>
          <w:szCs w:val="28"/>
          <w:lang w:val="uk-UA"/>
        </w:rPr>
        <w:t>ІІ. МЕТА ПРОГРАМИ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Метою Програми є </w:t>
      </w:r>
      <w:r w:rsidRPr="0011469D">
        <w:rPr>
          <w:sz w:val="28"/>
          <w:szCs w:val="28"/>
          <w:shd w:val="clear" w:color="auto" w:fill="FFFFFF"/>
          <w:lang w:val="uk-UA" w:eastAsia="uk-UA"/>
        </w:rPr>
        <w:t xml:space="preserve">забезпечення додержання конституційних гарантій </w:t>
      </w:r>
      <w:r>
        <w:rPr>
          <w:sz w:val="28"/>
          <w:szCs w:val="28"/>
          <w:shd w:val="clear" w:color="auto" w:fill="FFFFFF"/>
          <w:lang w:val="uk-UA" w:eastAsia="uk-UA"/>
        </w:rPr>
        <w:br/>
      </w:r>
      <w:r w:rsidRPr="0011469D">
        <w:rPr>
          <w:sz w:val="28"/>
          <w:szCs w:val="28"/>
          <w:shd w:val="clear" w:color="auto" w:fill="FFFFFF"/>
          <w:lang w:val="uk-UA" w:eastAsia="uk-UA"/>
        </w:rPr>
        <w:t>і створення умов для всебічного розвитку і функціонування української мови як державної в усіх сферах суспільного життя на всій території</w:t>
      </w:r>
      <w:r w:rsidRPr="00B359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Закарпатської</w:t>
      </w:r>
      <w:r w:rsidRPr="0011469D">
        <w:rPr>
          <w:sz w:val="28"/>
          <w:szCs w:val="28"/>
          <w:shd w:val="clear" w:color="auto" w:fill="FFFFFF"/>
          <w:lang w:val="uk-UA" w:eastAsia="uk-UA"/>
        </w:rPr>
        <w:t xml:space="preserve"> області; </w:t>
      </w:r>
      <w:r w:rsidRPr="0011469D">
        <w:rPr>
          <w:sz w:val="28"/>
          <w:szCs w:val="28"/>
          <w:lang w:val="uk-UA"/>
        </w:rPr>
        <w:t xml:space="preserve">розширення сфери вживання державної мови, виховання любові, поваги, шанобливого ставлення до неї у жителів області; визначення стратегічних пріоритетів та орієнтирів у подоланні деформацій національного мовно-культурного та мовно-інформаційного простору; забезпечення </w:t>
      </w:r>
      <w:proofErr w:type="spellStart"/>
      <w:r w:rsidRPr="0011469D">
        <w:rPr>
          <w:sz w:val="28"/>
          <w:szCs w:val="28"/>
          <w:lang w:val="uk-UA"/>
        </w:rPr>
        <w:t>мовних</w:t>
      </w:r>
      <w:proofErr w:type="spellEnd"/>
      <w:r w:rsidRPr="0011469D">
        <w:rPr>
          <w:sz w:val="28"/>
          <w:szCs w:val="28"/>
          <w:lang w:val="uk-UA"/>
        </w:rPr>
        <w:t xml:space="preserve"> прав громадян та єдності України; дотримання норм законів України щодо забезпечення культурно-</w:t>
      </w:r>
      <w:proofErr w:type="spellStart"/>
      <w:r w:rsidRPr="0011469D">
        <w:rPr>
          <w:sz w:val="28"/>
          <w:szCs w:val="28"/>
          <w:lang w:val="uk-UA"/>
        </w:rPr>
        <w:t>мовних</w:t>
      </w:r>
      <w:proofErr w:type="spellEnd"/>
      <w:r w:rsidRPr="0011469D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рав громадян та виконання зобов’</w:t>
      </w:r>
      <w:r w:rsidRPr="0011469D">
        <w:rPr>
          <w:sz w:val="28"/>
          <w:szCs w:val="28"/>
          <w:lang w:val="uk-UA"/>
        </w:rPr>
        <w:t>язань України перед Радою Європи відповідно до Європейської культурної конвенції.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  <w:r w:rsidRPr="0011469D">
        <w:rPr>
          <w:b/>
          <w:sz w:val="28"/>
          <w:szCs w:val="28"/>
          <w:lang w:val="uk-UA"/>
        </w:rPr>
        <w:t>ІІІ. ШЛЯХИ І СПОСОБИ РОЗВ’ЯЗАННЯ ПРОБЛЕМИ</w:t>
      </w:r>
    </w:p>
    <w:p w:rsidR="00CE17A9" w:rsidRPr="008B6E28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8B6E28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8B6E28">
        <w:rPr>
          <w:sz w:val="28"/>
          <w:szCs w:val="28"/>
          <w:lang w:val="uk-UA"/>
        </w:rPr>
        <w:t xml:space="preserve">Державна </w:t>
      </w:r>
      <w:proofErr w:type="spellStart"/>
      <w:r w:rsidRPr="008B6E28">
        <w:rPr>
          <w:sz w:val="28"/>
          <w:szCs w:val="28"/>
          <w:lang w:val="uk-UA"/>
        </w:rPr>
        <w:t>мовна</w:t>
      </w:r>
      <w:proofErr w:type="spellEnd"/>
      <w:r w:rsidRPr="008B6E28">
        <w:rPr>
          <w:sz w:val="28"/>
          <w:szCs w:val="28"/>
          <w:lang w:val="uk-UA"/>
        </w:rPr>
        <w:t xml:space="preserve"> політика потребує постійного удосконалення </w:t>
      </w:r>
      <w:r w:rsidRPr="008B6E28">
        <w:rPr>
          <w:sz w:val="28"/>
          <w:szCs w:val="28"/>
          <w:lang w:val="uk-UA"/>
        </w:rPr>
        <w:br/>
        <w:t>з урахуванням потреб і викликів, що стоять перед суспільством.</w:t>
      </w:r>
    </w:p>
    <w:p w:rsidR="00CE17A9" w:rsidRPr="008B6E28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8B6E28">
        <w:rPr>
          <w:sz w:val="28"/>
          <w:szCs w:val="28"/>
          <w:lang w:val="uk-UA"/>
        </w:rPr>
        <w:t>У зв'язку з цим актуалізувалися такі потреби: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зміцнення державного статусу української мови в області, вироблення дієвих механізмів її захисту та розвитку;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забезпечення дотримання посадовими і службовими особами органів державної влади та органів місцевого самоврядування вимог закону щодо обов’язковості використання державної мови під час виконання своїх посадових обов’язків, недопущення її дискримінації;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розробки та відкриття мережі курсів з вивчення української мови (</w:t>
      </w:r>
      <w:r w:rsidR="001E02BF">
        <w:rPr>
          <w:bCs/>
          <w:sz w:val="28"/>
          <w:szCs w:val="28"/>
          <w:lang w:val="uk-UA" w:eastAsia="uk-UA"/>
        </w:rPr>
        <w:t>у</w:t>
      </w:r>
      <w:r w:rsidRPr="008B6E28">
        <w:rPr>
          <w:bCs/>
          <w:sz w:val="28"/>
          <w:szCs w:val="28"/>
          <w:lang w:val="uk-UA" w:eastAsia="uk-UA"/>
        </w:rPr>
        <w:t xml:space="preserve"> тому числі дистанційних та онлайн-курсів); 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по</w:t>
      </w:r>
      <w:r w:rsidR="001E02BF">
        <w:rPr>
          <w:bCs/>
          <w:sz w:val="28"/>
          <w:szCs w:val="28"/>
          <w:lang w:val="uk-UA" w:eastAsia="uk-UA"/>
        </w:rPr>
        <w:t>ліпшення</w:t>
      </w:r>
      <w:r w:rsidRPr="008B6E28">
        <w:rPr>
          <w:bCs/>
          <w:sz w:val="28"/>
          <w:szCs w:val="28"/>
          <w:lang w:val="uk-UA" w:eastAsia="uk-UA"/>
        </w:rPr>
        <w:t xml:space="preserve"> якості викладання державної мови в закладах освіти, сприяння вивченню української мови іноземцями;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підтримки інновацій, нових знань та розвитку сучасних культурних індустрій, по</w:t>
      </w:r>
      <w:r w:rsidR="001E02BF">
        <w:rPr>
          <w:bCs/>
          <w:sz w:val="28"/>
          <w:szCs w:val="28"/>
          <w:lang w:val="uk-UA" w:eastAsia="uk-UA"/>
        </w:rPr>
        <w:t>ліпшення</w:t>
      </w:r>
      <w:r w:rsidRPr="008B6E28">
        <w:rPr>
          <w:bCs/>
          <w:sz w:val="28"/>
          <w:szCs w:val="28"/>
          <w:lang w:val="uk-UA" w:eastAsia="uk-UA"/>
        </w:rPr>
        <w:t xml:space="preserve"> якості україномовного культурного продукту на телебаченні, радіо, у кіно- та </w:t>
      </w:r>
      <w:proofErr w:type="spellStart"/>
      <w:r w:rsidRPr="008B6E28">
        <w:rPr>
          <w:bCs/>
          <w:sz w:val="28"/>
          <w:szCs w:val="28"/>
          <w:lang w:val="uk-UA" w:eastAsia="uk-UA"/>
        </w:rPr>
        <w:t>відеомережі</w:t>
      </w:r>
      <w:proofErr w:type="spellEnd"/>
      <w:r w:rsidRPr="008B6E28">
        <w:rPr>
          <w:bCs/>
          <w:sz w:val="28"/>
          <w:szCs w:val="28"/>
          <w:lang w:val="uk-UA" w:eastAsia="uk-UA"/>
        </w:rPr>
        <w:t>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запровадження освітніх відкритих електронних курсів з української історії та культури;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видання корпусу текстів, що відображають історичний розвиток української мови;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>- подальшої підтримки книговидавничої справи в області, зокрема, видання книг українською мовою, у тому числі перекладної літератури;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 xml:space="preserve">- заохочення молоді до вивчення, навчання та спілкування українською мовою, запровадження та реалізації відповідних </w:t>
      </w:r>
      <w:proofErr w:type="spellStart"/>
      <w:r w:rsidRPr="008B6E28">
        <w:rPr>
          <w:bCs/>
          <w:sz w:val="28"/>
          <w:szCs w:val="28"/>
          <w:lang w:val="uk-UA" w:eastAsia="uk-UA"/>
        </w:rPr>
        <w:t>про</w:t>
      </w:r>
      <w:r w:rsidR="001E02BF">
        <w:rPr>
          <w:bCs/>
          <w:sz w:val="28"/>
          <w:szCs w:val="28"/>
          <w:lang w:val="uk-UA" w:eastAsia="uk-UA"/>
        </w:rPr>
        <w:t>є</w:t>
      </w:r>
      <w:r w:rsidRPr="008B6E28">
        <w:rPr>
          <w:bCs/>
          <w:sz w:val="28"/>
          <w:szCs w:val="28"/>
          <w:lang w:val="uk-UA" w:eastAsia="uk-UA"/>
        </w:rPr>
        <w:t>ктів</w:t>
      </w:r>
      <w:proofErr w:type="spellEnd"/>
      <w:r w:rsidRPr="008B6E28">
        <w:rPr>
          <w:bCs/>
          <w:sz w:val="28"/>
          <w:szCs w:val="28"/>
          <w:lang w:val="uk-UA" w:eastAsia="uk-UA"/>
        </w:rPr>
        <w:t>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 xml:space="preserve">- створення умов для забезпечення реалізації громадянами права на одержання інформації українською мовою, </w:t>
      </w:r>
      <w:r w:rsidR="001E02BF">
        <w:rPr>
          <w:bCs/>
          <w:sz w:val="28"/>
          <w:szCs w:val="28"/>
          <w:lang w:val="uk-UA" w:eastAsia="uk-UA"/>
        </w:rPr>
        <w:t>у</w:t>
      </w:r>
      <w:r w:rsidRPr="008B6E28">
        <w:rPr>
          <w:bCs/>
          <w:sz w:val="28"/>
          <w:szCs w:val="28"/>
          <w:lang w:val="uk-UA" w:eastAsia="uk-UA"/>
        </w:rPr>
        <w:t xml:space="preserve"> тому числі через засоби масової інформації, рекламу, розширення україномовного інформаційного простору;</w:t>
      </w:r>
    </w:p>
    <w:p w:rsidR="00CE17A9" w:rsidRPr="008B6E28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8B6E28">
        <w:rPr>
          <w:bCs/>
          <w:sz w:val="28"/>
          <w:szCs w:val="28"/>
          <w:lang w:val="uk-UA" w:eastAsia="uk-UA"/>
        </w:rPr>
        <w:t xml:space="preserve">- здійснення моніторингу щодо забезпечення </w:t>
      </w:r>
      <w:proofErr w:type="spellStart"/>
      <w:r w:rsidRPr="008B6E28">
        <w:rPr>
          <w:bCs/>
          <w:sz w:val="28"/>
          <w:szCs w:val="28"/>
          <w:lang w:val="uk-UA" w:eastAsia="uk-UA"/>
        </w:rPr>
        <w:t>мовних</w:t>
      </w:r>
      <w:proofErr w:type="spellEnd"/>
      <w:r w:rsidRPr="008B6E28">
        <w:rPr>
          <w:bCs/>
          <w:sz w:val="28"/>
          <w:szCs w:val="28"/>
          <w:lang w:val="uk-UA" w:eastAsia="uk-UA"/>
        </w:rPr>
        <w:t xml:space="preserve"> прав закордонних українців; </w:t>
      </w:r>
    </w:p>
    <w:p w:rsidR="00CE17A9" w:rsidRPr="0011469D" w:rsidRDefault="00CE17A9" w:rsidP="00CE17A9">
      <w:pPr>
        <w:ind w:left="1" w:firstLine="566"/>
        <w:jc w:val="both"/>
        <w:rPr>
          <w:bCs/>
          <w:sz w:val="28"/>
          <w:szCs w:val="28"/>
          <w:lang w:eastAsia="uk-UA"/>
        </w:rPr>
      </w:pPr>
      <w:r w:rsidRPr="0011469D">
        <w:rPr>
          <w:bCs/>
          <w:sz w:val="28"/>
          <w:szCs w:val="28"/>
          <w:lang w:val="uk-UA" w:eastAsia="uk-UA"/>
        </w:rPr>
        <w:lastRenderedPageBreak/>
        <w:t xml:space="preserve">- </w:t>
      </w:r>
      <w:proofErr w:type="spellStart"/>
      <w:r w:rsidRPr="0011469D">
        <w:rPr>
          <w:bCs/>
          <w:sz w:val="28"/>
          <w:szCs w:val="28"/>
          <w:lang w:eastAsia="uk-UA"/>
        </w:rPr>
        <w:t>збереження</w:t>
      </w:r>
      <w:proofErr w:type="spellEnd"/>
      <w:r w:rsidRPr="0011469D">
        <w:rPr>
          <w:bCs/>
          <w:sz w:val="28"/>
          <w:szCs w:val="28"/>
          <w:lang w:eastAsia="uk-UA"/>
        </w:rPr>
        <w:t xml:space="preserve"> </w:t>
      </w:r>
      <w:proofErr w:type="spellStart"/>
      <w:r w:rsidRPr="0011469D">
        <w:rPr>
          <w:bCs/>
          <w:sz w:val="28"/>
          <w:szCs w:val="28"/>
          <w:lang w:eastAsia="uk-UA"/>
        </w:rPr>
        <w:t>культурної</w:t>
      </w:r>
      <w:proofErr w:type="spellEnd"/>
      <w:r w:rsidRPr="0011469D">
        <w:rPr>
          <w:bCs/>
          <w:sz w:val="28"/>
          <w:szCs w:val="28"/>
          <w:lang w:eastAsia="uk-UA"/>
        </w:rPr>
        <w:t xml:space="preserve"> </w:t>
      </w:r>
      <w:proofErr w:type="spellStart"/>
      <w:r w:rsidRPr="0011469D">
        <w:rPr>
          <w:bCs/>
          <w:sz w:val="28"/>
          <w:szCs w:val="28"/>
          <w:lang w:eastAsia="uk-UA"/>
        </w:rPr>
        <w:t>спадщини</w:t>
      </w:r>
      <w:proofErr w:type="spellEnd"/>
      <w:r w:rsidRPr="0011469D">
        <w:rPr>
          <w:bCs/>
          <w:sz w:val="28"/>
          <w:szCs w:val="28"/>
          <w:lang w:eastAsia="uk-UA"/>
        </w:rPr>
        <w:t xml:space="preserve"> як </w:t>
      </w:r>
      <w:proofErr w:type="spellStart"/>
      <w:r w:rsidRPr="0011469D">
        <w:rPr>
          <w:bCs/>
          <w:sz w:val="28"/>
          <w:szCs w:val="28"/>
          <w:lang w:eastAsia="uk-UA"/>
        </w:rPr>
        <w:t>основи</w:t>
      </w:r>
      <w:proofErr w:type="spellEnd"/>
      <w:r w:rsidRPr="0011469D">
        <w:rPr>
          <w:bCs/>
          <w:sz w:val="28"/>
          <w:szCs w:val="28"/>
          <w:lang w:eastAsia="uk-UA"/>
        </w:rPr>
        <w:t xml:space="preserve"> </w:t>
      </w:r>
      <w:proofErr w:type="spellStart"/>
      <w:r w:rsidRPr="0011469D">
        <w:rPr>
          <w:bCs/>
          <w:sz w:val="28"/>
          <w:szCs w:val="28"/>
          <w:lang w:eastAsia="uk-UA"/>
        </w:rPr>
        <w:t>національної</w:t>
      </w:r>
      <w:proofErr w:type="spellEnd"/>
      <w:r w:rsidRPr="0011469D">
        <w:rPr>
          <w:bCs/>
          <w:sz w:val="28"/>
          <w:szCs w:val="28"/>
          <w:lang w:eastAsia="uk-UA"/>
        </w:rPr>
        <w:t xml:space="preserve"> </w:t>
      </w:r>
      <w:proofErr w:type="spellStart"/>
      <w:r w:rsidRPr="0011469D">
        <w:rPr>
          <w:bCs/>
          <w:sz w:val="28"/>
          <w:szCs w:val="28"/>
          <w:lang w:eastAsia="uk-UA"/>
        </w:rPr>
        <w:t>культури</w:t>
      </w:r>
      <w:proofErr w:type="spellEnd"/>
      <w:r w:rsidRPr="0011469D">
        <w:rPr>
          <w:bCs/>
          <w:sz w:val="28"/>
          <w:szCs w:val="28"/>
          <w:lang w:eastAsia="uk-UA"/>
        </w:rPr>
        <w:t xml:space="preserve"> та </w:t>
      </w:r>
      <w:proofErr w:type="spellStart"/>
      <w:r w:rsidRPr="0011469D">
        <w:rPr>
          <w:bCs/>
          <w:sz w:val="28"/>
          <w:szCs w:val="28"/>
          <w:lang w:eastAsia="uk-UA"/>
        </w:rPr>
        <w:t>розширення</w:t>
      </w:r>
      <w:proofErr w:type="spellEnd"/>
      <w:r w:rsidRPr="0011469D">
        <w:rPr>
          <w:bCs/>
          <w:sz w:val="28"/>
          <w:szCs w:val="28"/>
          <w:lang w:eastAsia="uk-UA"/>
        </w:rPr>
        <w:t xml:space="preserve"> доступу до </w:t>
      </w:r>
      <w:proofErr w:type="spellStart"/>
      <w:r w:rsidRPr="0011469D">
        <w:rPr>
          <w:bCs/>
          <w:sz w:val="28"/>
          <w:szCs w:val="28"/>
          <w:lang w:eastAsia="uk-UA"/>
        </w:rPr>
        <w:t>неї</w:t>
      </w:r>
      <w:proofErr w:type="spellEnd"/>
      <w:r w:rsidRPr="0011469D">
        <w:rPr>
          <w:bCs/>
          <w:sz w:val="28"/>
          <w:szCs w:val="28"/>
          <w:lang w:eastAsia="uk-UA"/>
        </w:rPr>
        <w:t xml:space="preserve"> </w:t>
      </w:r>
      <w:proofErr w:type="spellStart"/>
      <w:r w:rsidRPr="0011469D">
        <w:rPr>
          <w:bCs/>
          <w:sz w:val="28"/>
          <w:szCs w:val="28"/>
          <w:lang w:eastAsia="uk-UA"/>
        </w:rPr>
        <w:t>громадян</w:t>
      </w:r>
      <w:proofErr w:type="spellEnd"/>
      <w:r w:rsidRPr="0011469D">
        <w:rPr>
          <w:bCs/>
          <w:sz w:val="28"/>
          <w:szCs w:val="28"/>
          <w:lang w:eastAsia="uk-UA"/>
        </w:rPr>
        <w:t>;</w:t>
      </w:r>
    </w:p>
    <w:p w:rsidR="00CE17A9" w:rsidRPr="0011469D" w:rsidRDefault="00CE17A9" w:rsidP="00CE17A9">
      <w:pPr>
        <w:ind w:left="1" w:firstLine="566"/>
        <w:jc w:val="both"/>
        <w:rPr>
          <w:bCs/>
          <w:sz w:val="28"/>
          <w:szCs w:val="28"/>
          <w:lang w:val="uk-UA" w:eastAsia="uk-UA"/>
        </w:rPr>
      </w:pPr>
      <w:r w:rsidRPr="0011469D">
        <w:rPr>
          <w:bCs/>
          <w:sz w:val="28"/>
          <w:szCs w:val="28"/>
          <w:lang w:val="uk-UA" w:eastAsia="uk-UA"/>
        </w:rPr>
        <w:t xml:space="preserve">- </w:t>
      </w:r>
      <w:proofErr w:type="spellStart"/>
      <w:r w:rsidRPr="0011469D">
        <w:rPr>
          <w:bCs/>
          <w:sz w:val="28"/>
          <w:szCs w:val="28"/>
          <w:lang w:eastAsia="uk-UA"/>
        </w:rPr>
        <w:t>підтримки</w:t>
      </w:r>
      <w:proofErr w:type="spellEnd"/>
      <w:r w:rsidRPr="0011469D">
        <w:rPr>
          <w:bCs/>
          <w:sz w:val="28"/>
          <w:szCs w:val="28"/>
          <w:lang w:eastAsia="uk-UA"/>
        </w:rPr>
        <w:t xml:space="preserve"> культурного </w:t>
      </w:r>
      <w:proofErr w:type="spellStart"/>
      <w:r w:rsidRPr="0011469D">
        <w:rPr>
          <w:bCs/>
          <w:sz w:val="28"/>
          <w:szCs w:val="28"/>
          <w:lang w:eastAsia="uk-UA"/>
        </w:rPr>
        <w:t>розмаїття</w:t>
      </w:r>
      <w:proofErr w:type="spellEnd"/>
      <w:r w:rsidRPr="0011469D">
        <w:rPr>
          <w:bCs/>
          <w:sz w:val="28"/>
          <w:szCs w:val="28"/>
          <w:lang w:eastAsia="uk-UA"/>
        </w:rPr>
        <w:t xml:space="preserve">, </w:t>
      </w:r>
      <w:proofErr w:type="spellStart"/>
      <w:r w:rsidRPr="0011469D">
        <w:rPr>
          <w:bCs/>
          <w:sz w:val="28"/>
          <w:szCs w:val="28"/>
          <w:lang w:eastAsia="uk-UA"/>
        </w:rPr>
        <w:t>розвитку</w:t>
      </w:r>
      <w:proofErr w:type="spellEnd"/>
      <w:r w:rsidRPr="0011469D">
        <w:rPr>
          <w:bCs/>
          <w:sz w:val="28"/>
          <w:szCs w:val="28"/>
          <w:lang w:eastAsia="uk-UA"/>
        </w:rPr>
        <w:t xml:space="preserve"> </w:t>
      </w:r>
      <w:proofErr w:type="spellStart"/>
      <w:r w:rsidRPr="0011469D">
        <w:rPr>
          <w:bCs/>
          <w:sz w:val="28"/>
          <w:szCs w:val="28"/>
          <w:lang w:eastAsia="uk-UA"/>
        </w:rPr>
        <w:t>міжнародного</w:t>
      </w:r>
      <w:proofErr w:type="spellEnd"/>
      <w:r w:rsidRPr="0011469D">
        <w:rPr>
          <w:bCs/>
          <w:sz w:val="28"/>
          <w:szCs w:val="28"/>
          <w:lang w:eastAsia="uk-UA"/>
        </w:rPr>
        <w:t xml:space="preserve"> культурного </w:t>
      </w:r>
      <w:proofErr w:type="spellStart"/>
      <w:r w:rsidRPr="0011469D">
        <w:rPr>
          <w:bCs/>
          <w:sz w:val="28"/>
          <w:szCs w:val="28"/>
          <w:lang w:eastAsia="uk-UA"/>
        </w:rPr>
        <w:t>співробітництва</w:t>
      </w:r>
      <w:proofErr w:type="spellEnd"/>
      <w:r w:rsidRPr="0011469D">
        <w:rPr>
          <w:bCs/>
          <w:sz w:val="28"/>
          <w:szCs w:val="28"/>
          <w:lang w:val="uk-UA" w:eastAsia="uk-UA"/>
        </w:rPr>
        <w:t xml:space="preserve"> в області.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Отже, незважаючи  на певні здобутки у розвитку і функціонуванні української мови в різних сферах, у </w:t>
      </w:r>
      <w:r>
        <w:rPr>
          <w:sz w:val="28"/>
          <w:szCs w:val="28"/>
          <w:lang w:val="uk-UA"/>
        </w:rPr>
        <w:t>Закарпатській</w:t>
      </w:r>
      <w:r w:rsidRPr="0011469D">
        <w:rPr>
          <w:sz w:val="28"/>
          <w:szCs w:val="28"/>
          <w:lang w:val="uk-UA"/>
        </w:rPr>
        <w:t xml:space="preserve"> області існує потреба в подальшій активізації цілеспрямованої роботи щодо забезпечення належного використання державної мови в різних сферах життя: освіті, культурі, спорті та туризмі, рекламі, засобах масової інформації тощо.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  <w:r w:rsidRPr="0011469D">
        <w:rPr>
          <w:b/>
          <w:sz w:val="28"/>
          <w:szCs w:val="28"/>
          <w:lang w:val="uk-UA"/>
        </w:rPr>
        <w:t>І</w:t>
      </w:r>
      <w:r w:rsidRPr="0011469D">
        <w:rPr>
          <w:b/>
          <w:sz w:val="28"/>
          <w:szCs w:val="28"/>
          <w:lang w:val="en-US"/>
        </w:rPr>
        <w:t>V</w:t>
      </w:r>
      <w:r w:rsidRPr="0011469D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 xml:space="preserve">ЗАВДАННЯ ТА </w:t>
      </w:r>
      <w:r w:rsidRPr="0011469D">
        <w:rPr>
          <w:b/>
          <w:sz w:val="28"/>
          <w:szCs w:val="28"/>
          <w:lang w:val="uk-UA"/>
        </w:rPr>
        <w:t>ЗАХОДИ ПРОГРАМИ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pStyle w:val="a4"/>
        <w:spacing w:before="0"/>
        <w:ind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Завдання та з</w:t>
      </w:r>
      <w:r w:rsidRPr="0011469D">
        <w:rPr>
          <w:rFonts w:ascii="Times New Roman" w:hAnsi="Times New Roman"/>
          <w:sz w:val="28"/>
          <w:szCs w:val="28"/>
        </w:rPr>
        <w:t>аходи з виконання Програми наведено в додатку</w:t>
      </w:r>
      <w:r>
        <w:rPr>
          <w:rFonts w:ascii="Times New Roman" w:hAnsi="Times New Roman"/>
          <w:sz w:val="28"/>
          <w:szCs w:val="28"/>
        </w:rPr>
        <w:t xml:space="preserve"> 2</w:t>
      </w:r>
      <w:r w:rsidRPr="0011469D">
        <w:rPr>
          <w:rFonts w:ascii="Times New Roman" w:hAnsi="Times New Roman"/>
          <w:sz w:val="28"/>
          <w:szCs w:val="28"/>
        </w:rPr>
        <w:t xml:space="preserve"> </w:t>
      </w:r>
      <w:r w:rsidRPr="0011469D">
        <w:rPr>
          <w:rFonts w:ascii="Times New Roman" w:hAnsi="Times New Roman"/>
          <w:sz w:val="28"/>
          <w:szCs w:val="28"/>
        </w:rPr>
        <w:br/>
        <w:t>до Програми.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  <w:r w:rsidRPr="0011469D">
        <w:rPr>
          <w:b/>
          <w:sz w:val="28"/>
          <w:szCs w:val="28"/>
          <w:lang w:val="uk-UA"/>
        </w:rPr>
        <w:t>V. ОЧІКУВАНІ РЕЗУЛЬТАТИ, ЕФЕКТИВНІСТЬ ПРОГРАМИ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>Виконання Програми дасть змогу:</w:t>
      </w:r>
    </w:p>
    <w:p w:rsidR="00CE17A9" w:rsidRPr="0011469D" w:rsidRDefault="001E02BF" w:rsidP="00CE17A9">
      <w:pPr>
        <w:pStyle w:val="a3"/>
        <w:numPr>
          <w:ilvl w:val="0"/>
          <w:numId w:val="1"/>
        </w:numPr>
        <w:suppressAutoHyphens w:val="0"/>
        <w:ind w:leftChars="0" w:left="0" w:firstLineChars="0" w:firstLine="566"/>
        <w:contextualSpacing/>
        <w:jc w:val="both"/>
        <w:textDirection w:val="lrTb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на практиці</w:t>
      </w:r>
      <w:r w:rsidR="00CE17A9">
        <w:rPr>
          <w:sz w:val="28"/>
          <w:szCs w:val="28"/>
        </w:rPr>
        <w:t xml:space="preserve"> реаліз</w:t>
      </w:r>
      <w:r>
        <w:rPr>
          <w:sz w:val="28"/>
          <w:szCs w:val="28"/>
        </w:rPr>
        <w:t>увати</w:t>
      </w:r>
      <w:r w:rsidR="00CE17A9">
        <w:rPr>
          <w:sz w:val="28"/>
          <w:szCs w:val="28"/>
        </w:rPr>
        <w:t xml:space="preserve"> статт</w:t>
      </w:r>
      <w:r>
        <w:rPr>
          <w:sz w:val="28"/>
          <w:szCs w:val="28"/>
        </w:rPr>
        <w:t>ю</w:t>
      </w:r>
      <w:r w:rsidR="00CE17A9" w:rsidRPr="0011469D">
        <w:rPr>
          <w:sz w:val="28"/>
          <w:szCs w:val="28"/>
        </w:rPr>
        <w:t xml:space="preserve"> 10 Конституції України щодо всебічного розвитку і функціонування української мови в усіх сферах суспільного життя; </w:t>
      </w:r>
    </w:p>
    <w:p w:rsidR="00CE17A9" w:rsidRPr="0011469D" w:rsidRDefault="00CE17A9" w:rsidP="00CE17A9">
      <w:pPr>
        <w:pStyle w:val="a3"/>
        <w:numPr>
          <w:ilvl w:val="0"/>
          <w:numId w:val="1"/>
        </w:numPr>
        <w:suppressAutoHyphens w:val="0"/>
        <w:ind w:leftChars="0" w:left="0" w:firstLineChars="0" w:firstLine="566"/>
        <w:contextualSpacing/>
        <w:jc w:val="both"/>
        <w:textDirection w:val="lrTb"/>
        <w:textAlignment w:val="auto"/>
        <w:outlineLvl w:val="9"/>
        <w:rPr>
          <w:bCs/>
          <w:sz w:val="28"/>
          <w:szCs w:val="28"/>
          <w:lang w:eastAsia="uk-UA"/>
        </w:rPr>
      </w:pPr>
      <w:r w:rsidRPr="0011469D">
        <w:rPr>
          <w:sz w:val="28"/>
          <w:szCs w:val="28"/>
        </w:rPr>
        <w:t>розшир</w:t>
      </w:r>
      <w:r w:rsidR="001E02BF">
        <w:rPr>
          <w:sz w:val="28"/>
          <w:szCs w:val="28"/>
        </w:rPr>
        <w:t>ити</w:t>
      </w:r>
      <w:r w:rsidRPr="0011469D">
        <w:rPr>
          <w:sz w:val="28"/>
          <w:szCs w:val="28"/>
        </w:rPr>
        <w:t xml:space="preserve"> функціонування української мови у засобах масової інформації, сфері культури, освіти та науки регіону;</w:t>
      </w:r>
    </w:p>
    <w:p w:rsidR="00CE17A9" w:rsidRPr="0011469D" w:rsidRDefault="00CE17A9" w:rsidP="00CE17A9">
      <w:pPr>
        <w:pStyle w:val="a3"/>
        <w:numPr>
          <w:ilvl w:val="0"/>
          <w:numId w:val="1"/>
        </w:numPr>
        <w:suppressAutoHyphens w:val="0"/>
        <w:ind w:leftChars="0" w:left="0" w:firstLineChars="0" w:firstLine="566"/>
        <w:contextualSpacing/>
        <w:jc w:val="both"/>
        <w:textDirection w:val="lrTb"/>
        <w:textAlignment w:val="auto"/>
        <w:outlineLvl w:val="9"/>
        <w:rPr>
          <w:bCs/>
          <w:sz w:val="28"/>
          <w:szCs w:val="28"/>
          <w:lang w:eastAsia="uk-UA"/>
        </w:rPr>
      </w:pPr>
      <w:r w:rsidRPr="0011469D">
        <w:rPr>
          <w:bCs/>
          <w:sz w:val="28"/>
          <w:szCs w:val="28"/>
          <w:lang w:eastAsia="uk-UA"/>
        </w:rPr>
        <w:t>зміцн</w:t>
      </w:r>
      <w:r w:rsidR="001E02BF">
        <w:rPr>
          <w:bCs/>
          <w:sz w:val="28"/>
          <w:szCs w:val="28"/>
          <w:lang w:eastAsia="uk-UA"/>
        </w:rPr>
        <w:t>ити</w:t>
      </w:r>
      <w:r w:rsidRPr="0011469D">
        <w:rPr>
          <w:bCs/>
          <w:sz w:val="28"/>
          <w:szCs w:val="28"/>
          <w:lang w:eastAsia="uk-UA"/>
        </w:rPr>
        <w:t xml:space="preserve"> комунікативн</w:t>
      </w:r>
      <w:r w:rsidR="001E02BF">
        <w:rPr>
          <w:bCs/>
          <w:sz w:val="28"/>
          <w:szCs w:val="28"/>
          <w:lang w:eastAsia="uk-UA"/>
        </w:rPr>
        <w:t>ий</w:t>
      </w:r>
      <w:r w:rsidRPr="0011469D">
        <w:rPr>
          <w:bCs/>
          <w:sz w:val="28"/>
          <w:szCs w:val="28"/>
          <w:lang w:eastAsia="uk-UA"/>
        </w:rPr>
        <w:t xml:space="preserve"> </w:t>
      </w:r>
      <w:r w:rsidR="001E02BF">
        <w:rPr>
          <w:bCs/>
          <w:sz w:val="28"/>
          <w:szCs w:val="28"/>
          <w:lang w:eastAsia="uk-UA"/>
        </w:rPr>
        <w:t>і</w:t>
      </w:r>
      <w:r w:rsidRPr="0011469D">
        <w:rPr>
          <w:bCs/>
          <w:sz w:val="28"/>
          <w:szCs w:val="28"/>
          <w:lang w:eastAsia="uk-UA"/>
        </w:rPr>
        <w:t xml:space="preserve"> демографічн</w:t>
      </w:r>
      <w:r w:rsidR="001E02BF">
        <w:rPr>
          <w:bCs/>
          <w:sz w:val="28"/>
          <w:szCs w:val="28"/>
          <w:lang w:eastAsia="uk-UA"/>
        </w:rPr>
        <w:t>ий потенціал</w:t>
      </w:r>
      <w:r w:rsidRPr="0011469D">
        <w:rPr>
          <w:bCs/>
          <w:sz w:val="28"/>
          <w:szCs w:val="28"/>
          <w:lang w:eastAsia="uk-UA"/>
        </w:rPr>
        <w:t xml:space="preserve"> української мови та по</w:t>
      </w:r>
      <w:r w:rsidR="001E02BF">
        <w:rPr>
          <w:bCs/>
          <w:sz w:val="28"/>
          <w:szCs w:val="28"/>
          <w:lang w:eastAsia="uk-UA"/>
        </w:rPr>
        <w:t>ліпшити</w:t>
      </w:r>
      <w:r w:rsidRPr="0011469D">
        <w:rPr>
          <w:bCs/>
          <w:sz w:val="28"/>
          <w:szCs w:val="28"/>
          <w:lang w:eastAsia="uk-UA"/>
        </w:rPr>
        <w:t xml:space="preserve"> </w:t>
      </w:r>
      <w:proofErr w:type="spellStart"/>
      <w:r w:rsidRPr="0011469D">
        <w:rPr>
          <w:bCs/>
          <w:sz w:val="28"/>
          <w:szCs w:val="28"/>
          <w:lang w:eastAsia="uk-UA"/>
        </w:rPr>
        <w:t>мовн</w:t>
      </w:r>
      <w:r w:rsidR="001E02BF">
        <w:rPr>
          <w:bCs/>
          <w:sz w:val="28"/>
          <w:szCs w:val="28"/>
          <w:lang w:eastAsia="uk-UA"/>
        </w:rPr>
        <w:t>у</w:t>
      </w:r>
      <w:proofErr w:type="spellEnd"/>
      <w:r w:rsidRPr="0011469D">
        <w:rPr>
          <w:bCs/>
          <w:sz w:val="28"/>
          <w:szCs w:val="28"/>
          <w:lang w:eastAsia="uk-UA"/>
        </w:rPr>
        <w:t xml:space="preserve"> культур</w:t>
      </w:r>
      <w:r w:rsidR="001E02BF">
        <w:rPr>
          <w:bCs/>
          <w:sz w:val="28"/>
          <w:szCs w:val="28"/>
          <w:lang w:eastAsia="uk-UA"/>
        </w:rPr>
        <w:t>у</w:t>
      </w:r>
      <w:r w:rsidRPr="0011469D">
        <w:rPr>
          <w:bCs/>
          <w:sz w:val="28"/>
          <w:szCs w:val="28"/>
          <w:lang w:eastAsia="uk-UA"/>
        </w:rPr>
        <w:t xml:space="preserve"> населення регіону; </w:t>
      </w:r>
    </w:p>
    <w:p w:rsidR="00CE17A9" w:rsidRPr="0011469D" w:rsidRDefault="00CE17A9" w:rsidP="00CE17A9">
      <w:pPr>
        <w:pStyle w:val="a3"/>
        <w:numPr>
          <w:ilvl w:val="0"/>
          <w:numId w:val="1"/>
        </w:numPr>
        <w:suppressAutoHyphens w:val="0"/>
        <w:ind w:leftChars="0" w:left="0" w:firstLineChars="0" w:firstLine="566"/>
        <w:contextualSpacing/>
        <w:jc w:val="both"/>
        <w:textDirection w:val="lrTb"/>
        <w:textAlignment w:val="auto"/>
        <w:outlineLvl w:val="9"/>
        <w:rPr>
          <w:sz w:val="28"/>
          <w:szCs w:val="28"/>
        </w:rPr>
      </w:pPr>
      <w:r w:rsidRPr="0011469D">
        <w:rPr>
          <w:sz w:val="28"/>
          <w:szCs w:val="28"/>
        </w:rPr>
        <w:t>підтрим</w:t>
      </w:r>
      <w:r w:rsidR="001E02BF">
        <w:rPr>
          <w:sz w:val="28"/>
          <w:szCs w:val="28"/>
        </w:rPr>
        <w:t>увати</w:t>
      </w:r>
      <w:r w:rsidRPr="0011469D">
        <w:rPr>
          <w:sz w:val="28"/>
          <w:szCs w:val="28"/>
        </w:rPr>
        <w:t xml:space="preserve"> науков</w:t>
      </w:r>
      <w:r w:rsidR="001E02BF">
        <w:rPr>
          <w:sz w:val="28"/>
          <w:szCs w:val="28"/>
        </w:rPr>
        <w:t>і</w:t>
      </w:r>
      <w:r w:rsidRPr="0011469D">
        <w:rPr>
          <w:sz w:val="28"/>
          <w:szCs w:val="28"/>
        </w:rPr>
        <w:t xml:space="preserve"> розроб</w:t>
      </w:r>
      <w:r w:rsidR="001E02BF">
        <w:rPr>
          <w:sz w:val="28"/>
          <w:szCs w:val="28"/>
        </w:rPr>
        <w:t>ки</w:t>
      </w:r>
      <w:r w:rsidRPr="0011469D">
        <w:rPr>
          <w:sz w:val="28"/>
          <w:szCs w:val="28"/>
        </w:rPr>
        <w:t>, предметом дослідження яких є українська мова, література і культура, та випуск</w:t>
      </w:r>
      <w:r w:rsidR="001E02BF">
        <w:rPr>
          <w:sz w:val="28"/>
          <w:szCs w:val="28"/>
        </w:rPr>
        <w:t>ати</w:t>
      </w:r>
      <w:r w:rsidRPr="0011469D">
        <w:rPr>
          <w:sz w:val="28"/>
          <w:szCs w:val="28"/>
        </w:rPr>
        <w:t xml:space="preserve"> видан</w:t>
      </w:r>
      <w:r w:rsidR="001E02BF">
        <w:rPr>
          <w:sz w:val="28"/>
          <w:szCs w:val="28"/>
        </w:rPr>
        <w:t>ня</w:t>
      </w:r>
      <w:r w:rsidRPr="0011469D">
        <w:rPr>
          <w:sz w:val="28"/>
          <w:szCs w:val="28"/>
        </w:rPr>
        <w:t xml:space="preserve"> українською мовою; поліпш</w:t>
      </w:r>
      <w:r w:rsidR="001E02BF">
        <w:rPr>
          <w:sz w:val="28"/>
          <w:szCs w:val="28"/>
        </w:rPr>
        <w:t>ити</w:t>
      </w:r>
      <w:r w:rsidRPr="0011469D">
        <w:rPr>
          <w:sz w:val="28"/>
          <w:szCs w:val="28"/>
        </w:rPr>
        <w:t xml:space="preserve"> навчально-методичн</w:t>
      </w:r>
      <w:r w:rsidR="001E02BF">
        <w:rPr>
          <w:sz w:val="28"/>
          <w:szCs w:val="28"/>
        </w:rPr>
        <w:t>е</w:t>
      </w:r>
      <w:r w:rsidRPr="0011469D">
        <w:rPr>
          <w:sz w:val="28"/>
          <w:szCs w:val="28"/>
        </w:rPr>
        <w:t xml:space="preserve"> забезпечення навчальних закладів області різних типів з метою вивчення державної мови; </w:t>
      </w:r>
    </w:p>
    <w:p w:rsidR="00CE17A9" w:rsidRPr="0011469D" w:rsidRDefault="00CE17A9" w:rsidP="00CE17A9">
      <w:pPr>
        <w:pStyle w:val="a3"/>
        <w:numPr>
          <w:ilvl w:val="0"/>
          <w:numId w:val="1"/>
        </w:numPr>
        <w:suppressAutoHyphens w:val="0"/>
        <w:ind w:leftChars="0" w:left="0" w:firstLineChars="0" w:firstLine="566"/>
        <w:contextualSpacing/>
        <w:jc w:val="both"/>
        <w:textDirection w:val="lrTb"/>
        <w:textAlignment w:val="auto"/>
        <w:outlineLvl w:val="9"/>
        <w:rPr>
          <w:sz w:val="28"/>
          <w:szCs w:val="28"/>
        </w:rPr>
      </w:pPr>
      <w:r w:rsidRPr="0011469D">
        <w:rPr>
          <w:sz w:val="28"/>
          <w:szCs w:val="28"/>
        </w:rPr>
        <w:t>стимулюва</w:t>
      </w:r>
      <w:r w:rsidR="001E02BF">
        <w:rPr>
          <w:sz w:val="28"/>
          <w:szCs w:val="28"/>
        </w:rPr>
        <w:t>ти</w:t>
      </w:r>
      <w:r w:rsidR="00C7685A">
        <w:rPr>
          <w:sz w:val="28"/>
          <w:szCs w:val="28"/>
        </w:rPr>
        <w:t xml:space="preserve"> </w:t>
      </w:r>
      <w:r w:rsidRPr="0011469D">
        <w:rPr>
          <w:sz w:val="28"/>
          <w:szCs w:val="28"/>
        </w:rPr>
        <w:t xml:space="preserve"> вивчення української мови учнями, студентами та іншими </w:t>
      </w:r>
      <w:r w:rsidR="00C7685A">
        <w:rPr>
          <w:sz w:val="28"/>
          <w:szCs w:val="28"/>
        </w:rPr>
        <w:t>категоріями населення</w:t>
      </w:r>
      <w:r w:rsidRPr="0011469D">
        <w:rPr>
          <w:sz w:val="28"/>
          <w:szCs w:val="28"/>
        </w:rPr>
        <w:t xml:space="preserve"> області.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Виконання Програми </w:t>
      </w:r>
      <w:proofErr w:type="spellStart"/>
      <w:r w:rsidRPr="0011469D">
        <w:rPr>
          <w:bCs/>
          <w:spacing w:val="-9"/>
          <w:sz w:val="28"/>
          <w:szCs w:val="28"/>
        </w:rPr>
        <w:t>забезпечить</w:t>
      </w:r>
      <w:proofErr w:type="spellEnd"/>
      <w:r w:rsidRPr="0011469D">
        <w:rPr>
          <w:bCs/>
          <w:spacing w:val="-9"/>
          <w:sz w:val="28"/>
          <w:szCs w:val="28"/>
        </w:rPr>
        <w:t xml:space="preserve"> </w:t>
      </w:r>
      <w:proofErr w:type="spellStart"/>
      <w:r w:rsidRPr="0011469D">
        <w:rPr>
          <w:bCs/>
          <w:spacing w:val="-9"/>
          <w:sz w:val="28"/>
          <w:szCs w:val="28"/>
        </w:rPr>
        <w:t>поширення</w:t>
      </w:r>
      <w:proofErr w:type="spellEnd"/>
      <w:r w:rsidRPr="0011469D">
        <w:rPr>
          <w:bCs/>
          <w:spacing w:val="-9"/>
          <w:sz w:val="28"/>
          <w:szCs w:val="28"/>
        </w:rPr>
        <w:t xml:space="preserve"> </w:t>
      </w:r>
      <w:proofErr w:type="spellStart"/>
      <w:r w:rsidRPr="0011469D">
        <w:rPr>
          <w:bCs/>
          <w:spacing w:val="-9"/>
          <w:sz w:val="28"/>
          <w:szCs w:val="28"/>
        </w:rPr>
        <w:t>функцій</w:t>
      </w:r>
      <w:proofErr w:type="spellEnd"/>
      <w:r w:rsidRPr="0011469D">
        <w:rPr>
          <w:bCs/>
          <w:spacing w:val="-9"/>
          <w:sz w:val="28"/>
          <w:szCs w:val="28"/>
        </w:rPr>
        <w:t xml:space="preserve"> та сфер </w:t>
      </w:r>
      <w:proofErr w:type="spellStart"/>
      <w:r w:rsidRPr="0011469D">
        <w:rPr>
          <w:bCs/>
          <w:spacing w:val="-9"/>
          <w:sz w:val="28"/>
          <w:szCs w:val="28"/>
        </w:rPr>
        <w:t>застосування</w:t>
      </w:r>
      <w:proofErr w:type="spellEnd"/>
      <w:r w:rsidRPr="0011469D">
        <w:rPr>
          <w:bCs/>
          <w:spacing w:val="-9"/>
          <w:sz w:val="28"/>
          <w:szCs w:val="28"/>
        </w:rPr>
        <w:t xml:space="preserve"> </w:t>
      </w:r>
      <w:proofErr w:type="spellStart"/>
      <w:r w:rsidRPr="0011469D">
        <w:rPr>
          <w:bCs/>
          <w:spacing w:val="-9"/>
          <w:sz w:val="28"/>
          <w:szCs w:val="28"/>
        </w:rPr>
        <w:t>державної</w:t>
      </w:r>
      <w:proofErr w:type="spellEnd"/>
      <w:r w:rsidRPr="0011469D">
        <w:rPr>
          <w:bCs/>
          <w:spacing w:val="-9"/>
          <w:sz w:val="28"/>
          <w:szCs w:val="28"/>
        </w:rPr>
        <w:t xml:space="preserve"> </w:t>
      </w:r>
      <w:proofErr w:type="spellStart"/>
      <w:r w:rsidRPr="0011469D">
        <w:rPr>
          <w:bCs/>
          <w:spacing w:val="-3"/>
          <w:sz w:val="28"/>
          <w:szCs w:val="28"/>
        </w:rPr>
        <w:t>мови</w:t>
      </w:r>
      <w:proofErr w:type="spellEnd"/>
      <w:r w:rsidRPr="0011469D">
        <w:rPr>
          <w:bCs/>
          <w:spacing w:val="-3"/>
          <w:sz w:val="28"/>
          <w:szCs w:val="28"/>
        </w:rPr>
        <w:t xml:space="preserve">, </w:t>
      </w:r>
      <w:proofErr w:type="spellStart"/>
      <w:r w:rsidRPr="0011469D">
        <w:rPr>
          <w:bCs/>
          <w:spacing w:val="-3"/>
          <w:sz w:val="28"/>
          <w:szCs w:val="28"/>
        </w:rPr>
        <w:t>розвиток</w:t>
      </w:r>
      <w:proofErr w:type="spellEnd"/>
      <w:r w:rsidRPr="0011469D">
        <w:rPr>
          <w:bCs/>
          <w:spacing w:val="-3"/>
          <w:sz w:val="28"/>
          <w:szCs w:val="28"/>
        </w:rPr>
        <w:t xml:space="preserve"> </w:t>
      </w:r>
      <w:proofErr w:type="spellStart"/>
      <w:r w:rsidRPr="0011469D">
        <w:rPr>
          <w:bCs/>
          <w:spacing w:val="-3"/>
          <w:sz w:val="28"/>
          <w:szCs w:val="28"/>
        </w:rPr>
        <w:t>української</w:t>
      </w:r>
      <w:proofErr w:type="spellEnd"/>
      <w:r w:rsidRPr="0011469D">
        <w:rPr>
          <w:bCs/>
          <w:spacing w:val="-3"/>
          <w:sz w:val="28"/>
          <w:szCs w:val="28"/>
        </w:rPr>
        <w:t xml:space="preserve"> </w:t>
      </w:r>
      <w:proofErr w:type="spellStart"/>
      <w:r w:rsidRPr="0011469D">
        <w:rPr>
          <w:bCs/>
          <w:spacing w:val="-3"/>
          <w:sz w:val="28"/>
          <w:szCs w:val="28"/>
        </w:rPr>
        <w:t>культури</w:t>
      </w:r>
      <w:proofErr w:type="spellEnd"/>
      <w:r w:rsidRPr="0011469D">
        <w:rPr>
          <w:bCs/>
          <w:spacing w:val="-3"/>
          <w:sz w:val="28"/>
          <w:szCs w:val="28"/>
        </w:rPr>
        <w:t xml:space="preserve"> в </w:t>
      </w:r>
      <w:proofErr w:type="spellStart"/>
      <w:r w:rsidRPr="0011469D">
        <w:rPr>
          <w:bCs/>
          <w:spacing w:val="-3"/>
          <w:sz w:val="28"/>
          <w:szCs w:val="28"/>
        </w:rPr>
        <w:t>усіх</w:t>
      </w:r>
      <w:proofErr w:type="spellEnd"/>
      <w:r w:rsidRPr="0011469D">
        <w:rPr>
          <w:bCs/>
          <w:spacing w:val="-3"/>
          <w:sz w:val="28"/>
          <w:szCs w:val="28"/>
        </w:rPr>
        <w:t xml:space="preserve"> </w:t>
      </w:r>
      <w:proofErr w:type="spellStart"/>
      <w:r w:rsidRPr="0011469D">
        <w:rPr>
          <w:bCs/>
          <w:spacing w:val="-3"/>
          <w:sz w:val="28"/>
          <w:szCs w:val="28"/>
        </w:rPr>
        <w:t>її</w:t>
      </w:r>
      <w:proofErr w:type="spellEnd"/>
      <w:r w:rsidRPr="0011469D">
        <w:rPr>
          <w:bCs/>
          <w:spacing w:val="-3"/>
          <w:sz w:val="28"/>
          <w:szCs w:val="28"/>
        </w:rPr>
        <w:t xml:space="preserve"> </w:t>
      </w:r>
      <w:proofErr w:type="spellStart"/>
      <w:r w:rsidRPr="0011469D">
        <w:rPr>
          <w:bCs/>
          <w:spacing w:val="-3"/>
          <w:sz w:val="28"/>
          <w:szCs w:val="28"/>
        </w:rPr>
        <w:t>проявах</w:t>
      </w:r>
      <w:proofErr w:type="spellEnd"/>
      <w:r w:rsidRPr="0011469D">
        <w:rPr>
          <w:bCs/>
          <w:spacing w:val="-3"/>
          <w:sz w:val="28"/>
          <w:szCs w:val="28"/>
        </w:rPr>
        <w:t xml:space="preserve">, </w:t>
      </w:r>
      <w:proofErr w:type="spellStart"/>
      <w:r w:rsidRPr="0011469D">
        <w:rPr>
          <w:bCs/>
          <w:spacing w:val="-3"/>
          <w:sz w:val="28"/>
          <w:szCs w:val="28"/>
        </w:rPr>
        <w:t>формування</w:t>
      </w:r>
      <w:proofErr w:type="spellEnd"/>
      <w:r w:rsidRPr="0011469D">
        <w:rPr>
          <w:bCs/>
          <w:spacing w:val="-3"/>
          <w:sz w:val="28"/>
          <w:szCs w:val="28"/>
        </w:rPr>
        <w:t xml:space="preserve"> </w:t>
      </w:r>
      <w:proofErr w:type="spellStart"/>
      <w:r w:rsidRPr="0011469D">
        <w:rPr>
          <w:bCs/>
          <w:spacing w:val="-3"/>
          <w:sz w:val="28"/>
          <w:szCs w:val="28"/>
        </w:rPr>
        <w:t>цілісного</w:t>
      </w:r>
      <w:proofErr w:type="spellEnd"/>
      <w:r w:rsidRPr="0011469D">
        <w:rPr>
          <w:bCs/>
          <w:spacing w:val="-3"/>
          <w:sz w:val="28"/>
          <w:szCs w:val="28"/>
        </w:rPr>
        <w:t xml:space="preserve"> </w:t>
      </w:r>
      <w:proofErr w:type="spellStart"/>
      <w:r w:rsidRPr="0011469D">
        <w:rPr>
          <w:bCs/>
          <w:sz w:val="28"/>
          <w:szCs w:val="28"/>
        </w:rPr>
        <w:t>національного</w:t>
      </w:r>
      <w:proofErr w:type="spellEnd"/>
      <w:r w:rsidRPr="0011469D">
        <w:rPr>
          <w:bCs/>
          <w:sz w:val="28"/>
          <w:szCs w:val="28"/>
        </w:rPr>
        <w:t xml:space="preserve"> </w:t>
      </w:r>
      <w:proofErr w:type="spellStart"/>
      <w:r w:rsidRPr="0011469D">
        <w:rPr>
          <w:bCs/>
          <w:sz w:val="28"/>
          <w:szCs w:val="28"/>
        </w:rPr>
        <w:t>інформаційно</w:t>
      </w:r>
      <w:proofErr w:type="spellEnd"/>
      <w:r w:rsidRPr="0011469D">
        <w:rPr>
          <w:bCs/>
          <w:sz w:val="28"/>
          <w:szCs w:val="28"/>
        </w:rPr>
        <w:t>-культурного простору.</w:t>
      </w:r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Передбачені</w:t>
      </w:r>
      <w:proofErr w:type="spellEnd"/>
      <w:r w:rsidRPr="0011469D">
        <w:rPr>
          <w:sz w:val="28"/>
          <w:szCs w:val="28"/>
        </w:rPr>
        <w:t xml:space="preserve"> кроки </w:t>
      </w:r>
      <w:proofErr w:type="spellStart"/>
      <w:r w:rsidRPr="0011469D">
        <w:rPr>
          <w:sz w:val="28"/>
          <w:szCs w:val="28"/>
        </w:rPr>
        <w:t>сприятимуть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вихованню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різнобічно</w:t>
      </w:r>
      <w:proofErr w:type="spellEnd"/>
      <w:r w:rsidRPr="0011469D">
        <w:rPr>
          <w:sz w:val="28"/>
          <w:szCs w:val="28"/>
        </w:rPr>
        <w:t xml:space="preserve"> та </w:t>
      </w:r>
      <w:proofErr w:type="spellStart"/>
      <w:r w:rsidRPr="0011469D">
        <w:rPr>
          <w:sz w:val="28"/>
          <w:szCs w:val="28"/>
        </w:rPr>
        <w:t>гармонійно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розвиненого</w:t>
      </w:r>
      <w:proofErr w:type="spellEnd"/>
      <w:r w:rsidRPr="0011469D">
        <w:rPr>
          <w:sz w:val="28"/>
          <w:szCs w:val="28"/>
        </w:rPr>
        <w:t xml:space="preserve">, </w:t>
      </w:r>
      <w:proofErr w:type="spellStart"/>
      <w:r w:rsidRPr="0011469D">
        <w:rPr>
          <w:sz w:val="28"/>
          <w:szCs w:val="28"/>
        </w:rPr>
        <w:t>національно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свідомого</w:t>
      </w:r>
      <w:proofErr w:type="spellEnd"/>
      <w:r w:rsidRPr="0011469D">
        <w:rPr>
          <w:sz w:val="28"/>
          <w:szCs w:val="28"/>
        </w:rPr>
        <w:t xml:space="preserve">, </w:t>
      </w:r>
      <w:proofErr w:type="spellStart"/>
      <w:r w:rsidRPr="0011469D">
        <w:rPr>
          <w:sz w:val="28"/>
          <w:szCs w:val="28"/>
        </w:rPr>
        <w:t>високоосвіченого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громадянина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України</w:t>
      </w:r>
      <w:proofErr w:type="spellEnd"/>
      <w:r w:rsidRPr="0011469D">
        <w:rPr>
          <w:sz w:val="28"/>
          <w:szCs w:val="28"/>
        </w:rPr>
        <w:t xml:space="preserve">, </w:t>
      </w:r>
      <w:proofErr w:type="spellStart"/>
      <w:r w:rsidRPr="0011469D">
        <w:rPr>
          <w:sz w:val="28"/>
          <w:szCs w:val="28"/>
        </w:rPr>
        <w:t>який</w:t>
      </w:r>
      <w:proofErr w:type="spellEnd"/>
      <w:r w:rsidRPr="0011469D">
        <w:rPr>
          <w:sz w:val="28"/>
          <w:szCs w:val="28"/>
        </w:rPr>
        <w:t xml:space="preserve"> буде </w:t>
      </w:r>
      <w:proofErr w:type="spellStart"/>
      <w:r w:rsidRPr="0011469D">
        <w:rPr>
          <w:sz w:val="28"/>
          <w:szCs w:val="28"/>
        </w:rPr>
        <w:t>здатний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реалізувати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свої</w:t>
      </w:r>
      <w:proofErr w:type="spellEnd"/>
      <w:r w:rsidRPr="0011469D">
        <w:rPr>
          <w:sz w:val="28"/>
          <w:szCs w:val="28"/>
        </w:rPr>
        <w:t xml:space="preserve"> права та </w:t>
      </w:r>
      <w:proofErr w:type="spellStart"/>
      <w:r w:rsidRPr="0011469D">
        <w:rPr>
          <w:sz w:val="28"/>
          <w:szCs w:val="28"/>
        </w:rPr>
        <w:t>виконати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покладені</w:t>
      </w:r>
      <w:proofErr w:type="spellEnd"/>
      <w:r w:rsidRPr="0011469D">
        <w:rPr>
          <w:sz w:val="28"/>
          <w:szCs w:val="28"/>
        </w:rPr>
        <w:t xml:space="preserve"> на </w:t>
      </w:r>
      <w:proofErr w:type="spellStart"/>
      <w:r w:rsidRPr="0011469D">
        <w:rPr>
          <w:sz w:val="28"/>
          <w:szCs w:val="28"/>
        </w:rPr>
        <w:t>нього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 w:rsidRPr="0011469D">
        <w:rPr>
          <w:bCs/>
          <w:sz w:val="28"/>
          <w:szCs w:val="28"/>
        </w:rPr>
        <w:t>Конституцією</w:t>
      </w:r>
      <w:proofErr w:type="spellEnd"/>
      <w:r w:rsidRPr="0011469D">
        <w:rPr>
          <w:bCs/>
          <w:sz w:val="28"/>
          <w:szCs w:val="28"/>
        </w:rPr>
        <w:t xml:space="preserve"> </w:t>
      </w:r>
      <w:proofErr w:type="spellStart"/>
      <w:r w:rsidRPr="0011469D">
        <w:rPr>
          <w:sz w:val="28"/>
          <w:szCs w:val="28"/>
        </w:rPr>
        <w:t>України</w:t>
      </w:r>
      <w:proofErr w:type="spellEnd"/>
      <w:r w:rsidRPr="0011469D"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обов</w:t>
      </w:r>
      <w:proofErr w:type="spellEnd"/>
      <w:r>
        <w:rPr>
          <w:bCs/>
          <w:sz w:val="28"/>
          <w:szCs w:val="28"/>
          <w:lang w:val="uk-UA"/>
        </w:rPr>
        <w:t>’</w:t>
      </w:r>
      <w:proofErr w:type="spellStart"/>
      <w:r w:rsidRPr="0011469D">
        <w:rPr>
          <w:bCs/>
          <w:sz w:val="28"/>
          <w:szCs w:val="28"/>
        </w:rPr>
        <w:t>язки</w:t>
      </w:r>
      <w:proofErr w:type="spellEnd"/>
      <w:r w:rsidRPr="0011469D">
        <w:rPr>
          <w:bCs/>
          <w:sz w:val="28"/>
          <w:szCs w:val="28"/>
        </w:rPr>
        <w:t>.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>У разі потреби здійснюватим</w:t>
      </w:r>
      <w:r w:rsidR="00C7685A">
        <w:rPr>
          <w:sz w:val="28"/>
          <w:szCs w:val="28"/>
          <w:lang w:val="uk-UA"/>
        </w:rPr>
        <w:t>е</w:t>
      </w:r>
      <w:r w:rsidRPr="0011469D">
        <w:rPr>
          <w:sz w:val="28"/>
          <w:szCs w:val="28"/>
          <w:lang w:val="uk-UA"/>
        </w:rPr>
        <w:t>ться перегляд запланованої діяльності, пошук та впровадження більш ефективних способів розв’язання проблеми.</w:t>
      </w:r>
    </w:p>
    <w:p w:rsidR="00CE17A9" w:rsidRPr="0011469D" w:rsidRDefault="00CE17A9" w:rsidP="00BF1669">
      <w:pPr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  <w:r w:rsidRPr="0011469D">
        <w:rPr>
          <w:b/>
          <w:sz w:val="28"/>
          <w:szCs w:val="28"/>
          <w:lang w:val="uk-UA"/>
        </w:rPr>
        <w:t>VІ. ФІНАНСОВЕ ЗАБЕЗПЕЧЕННЯ ПРОГРАМИ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>Забезпечення реалізації заходів Програми здійснюватиметься за рахунок коштів місцевих бюджетів та джерел</w:t>
      </w:r>
      <w:r w:rsidR="00C7685A">
        <w:rPr>
          <w:sz w:val="28"/>
          <w:szCs w:val="28"/>
          <w:lang w:val="uk-UA"/>
        </w:rPr>
        <w:t>,</w:t>
      </w:r>
      <w:r w:rsidRPr="0011469D">
        <w:rPr>
          <w:sz w:val="28"/>
          <w:szCs w:val="28"/>
          <w:lang w:val="uk-UA"/>
        </w:rPr>
        <w:t xml:space="preserve"> не заборонених чинним законодавством України. Обсяг фінансування Програми, за рахунок бюджетних коштів, буде </w:t>
      </w:r>
      <w:r w:rsidRPr="0011469D">
        <w:rPr>
          <w:sz w:val="28"/>
          <w:szCs w:val="28"/>
          <w:lang w:val="uk-UA"/>
        </w:rPr>
        <w:lastRenderedPageBreak/>
        <w:t>визначатися щорічно, виходячи з фінансових можливостей місцевих бюджетів на підставі обґрунтованих розрахунків, поданих її виконавцями.</w:t>
      </w:r>
    </w:p>
    <w:p w:rsidR="00CE17A9" w:rsidRPr="0011469D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</w:p>
    <w:p w:rsidR="00CE17A9" w:rsidRPr="0011469D" w:rsidRDefault="00CE17A9" w:rsidP="00CE17A9">
      <w:pPr>
        <w:ind w:left="1" w:firstLine="566"/>
        <w:jc w:val="center"/>
        <w:rPr>
          <w:b/>
          <w:sz w:val="28"/>
          <w:szCs w:val="28"/>
          <w:lang w:val="uk-UA"/>
        </w:rPr>
      </w:pPr>
      <w:r w:rsidRPr="0011469D">
        <w:rPr>
          <w:b/>
          <w:sz w:val="28"/>
          <w:szCs w:val="28"/>
          <w:lang w:val="uk-UA"/>
        </w:rPr>
        <w:t>VIІ. КООРДИНАЦІЯ ТА КОНТРОЛЬ ЗА ХОДОМ ВИКОНАННЯ ПРОГРАМИ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Pr="00BF1669" w:rsidRDefault="00CE17A9" w:rsidP="00CE17A9">
      <w:pPr>
        <w:ind w:left="1" w:firstLine="566"/>
        <w:jc w:val="both"/>
        <w:rPr>
          <w:color w:val="FF0000"/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>Координація заходів, передбачених Програмою</w:t>
      </w:r>
      <w:r w:rsidR="00C7685A">
        <w:rPr>
          <w:sz w:val="28"/>
          <w:szCs w:val="28"/>
          <w:lang w:val="uk-UA"/>
        </w:rPr>
        <w:t>,</w:t>
      </w:r>
      <w:r w:rsidRPr="0011469D">
        <w:rPr>
          <w:sz w:val="28"/>
          <w:szCs w:val="28"/>
          <w:lang w:val="uk-UA"/>
        </w:rPr>
        <w:t xml:space="preserve"> покладається </w:t>
      </w:r>
      <w:r w:rsidRPr="0011469D">
        <w:rPr>
          <w:sz w:val="28"/>
          <w:szCs w:val="28"/>
          <w:lang w:val="uk-UA"/>
        </w:rPr>
        <w:br/>
        <w:t>на</w:t>
      </w:r>
      <w:r w:rsidR="00507AAD" w:rsidRPr="00507AAD">
        <w:rPr>
          <w:sz w:val="28"/>
          <w:szCs w:val="28"/>
          <w:lang w:val="uk-UA"/>
        </w:rPr>
        <w:t xml:space="preserve"> </w:t>
      </w:r>
      <w:r w:rsidR="00507AAD">
        <w:rPr>
          <w:sz w:val="28"/>
          <w:szCs w:val="28"/>
          <w:lang w:val="uk-UA"/>
        </w:rPr>
        <w:t>структурні підрозділи облдержадміністрації: департамент культури, національностей та релігій, департамент освіти і науки, молоді та спорту.</w:t>
      </w:r>
      <w:r w:rsidRPr="0011469D">
        <w:rPr>
          <w:sz w:val="28"/>
          <w:szCs w:val="28"/>
          <w:lang w:val="uk-UA"/>
        </w:rPr>
        <w:t xml:space="preserve"> </w:t>
      </w:r>
    </w:p>
    <w:p w:rsidR="00CE17A9" w:rsidRPr="0011469D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Контроль за виконанням Програми здійснюється </w:t>
      </w:r>
      <w:r w:rsidR="00C7685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епартаментом культури, національностей та релігій</w:t>
      </w:r>
      <w:r w:rsidR="00507AA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507AAD">
        <w:rPr>
          <w:sz w:val="28"/>
          <w:szCs w:val="28"/>
          <w:lang w:val="uk-UA"/>
        </w:rPr>
        <w:t>департаментом освіти і науки, молоді та спорту</w:t>
      </w:r>
      <w:r w:rsidR="00507AAD" w:rsidRPr="0011469D">
        <w:rPr>
          <w:sz w:val="28"/>
          <w:szCs w:val="28"/>
          <w:lang w:val="uk-UA"/>
        </w:rPr>
        <w:t xml:space="preserve"> </w:t>
      </w:r>
      <w:r w:rsidRPr="0011469D">
        <w:rPr>
          <w:sz w:val="28"/>
          <w:szCs w:val="28"/>
          <w:lang w:val="uk-UA"/>
        </w:rPr>
        <w:t>обласної державної адміністрації.</w:t>
      </w:r>
    </w:p>
    <w:p w:rsidR="00CE17A9" w:rsidRPr="00507AAD" w:rsidRDefault="00CE17A9" w:rsidP="00507AAD">
      <w:pPr>
        <w:ind w:left="1" w:firstLine="566"/>
        <w:jc w:val="both"/>
        <w:rPr>
          <w:color w:val="FF0000"/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Виконавці заходів, передбачених Програмою, інформують </w:t>
      </w:r>
      <w:r w:rsidR="00C7685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епартамент культури, національностей та релігій</w:t>
      </w:r>
      <w:r w:rsidR="00507AA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507AAD">
        <w:rPr>
          <w:sz w:val="28"/>
          <w:szCs w:val="28"/>
          <w:lang w:val="uk-UA"/>
        </w:rPr>
        <w:t xml:space="preserve">департамент освіти і науки, молоді та спорту </w:t>
      </w:r>
      <w:r w:rsidRPr="0011469D">
        <w:rPr>
          <w:sz w:val="28"/>
          <w:szCs w:val="28"/>
          <w:lang w:val="uk-UA"/>
        </w:rPr>
        <w:t>обласної державної адміністрації щорічно до 10 грудня.</w:t>
      </w:r>
    </w:p>
    <w:p w:rsidR="00CE17A9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  <w:r w:rsidRPr="0011469D">
        <w:rPr>
          <w:sz w:val="28"/>
          <w:szCs w:val="28"/>
          <w:lang w:val="uk-UA"/>
        </w:rPr>
        <w:t xml:space="preserve">Узагальнену інформацію про хід виконання програми </w:t>
      </w:r>
      <w:r w:rsidR="00507AAD">
        <w:rPr>
          <w:sz w:val="28"/>
          <w:szCs w:val="28"/>
          <w:lang w:val="uk-UA"/>
        </w:rPr>
        <w:t xml:space="preserve">відповідальні структурні підрозділи облдержадміністрації </w:t>
      </w:r>
      <w:r w:rsidRPr="0011469D">
        <w:rPr>
          <w:sz w:val="28"/>
          <w:szCs w:val="28"/>
          <w:lang w:val="uk-UA"/>
        </w:rPr>
        <w:t>пода</w:t>
      </w:r>
      <w:r w:rsidR="00507AAD">
        <w:rPr>
          <w:sz w:val="28"/>
          <w:szCs w:val="28"/>
          <w:lang w:val="uk-UA"/>
        </w:rPr>
        <w:t>ють</w:t>
      </w:r>
      <w:r w:rsidRPr="0011469D">
        <w:rPr>
          <w:sz w:val="28"/>
          <w:szCs w:val="28"/>
          <w:lang w:val="uk-UA"/>
        </w:rPr>
        <w:t xml:space="preserve"> щорічно до 20 лютого </w:t>
      </w:r>
      <w:r>
        <w:rPr>
          <w:sz w:val="28"/>
          <w:szCs w:val="28"/>
          <w:lang w:val="uk-UA"/>
        </w:rPr>
        <w:t xml:space="preserve">Закарпатській </w:t>
      </w:r>
      <w:r w:rsidRPr="0011469D">
        <w:rPr>
          <w:sz w:val="28"/>
          <w:szCs w:val="28"/>
          <w:lang w:val="uk-UA"/>
        </w:rPr>
        <w:t>обласній раді.</w:t>
      </w:r>
    </w:p>
    <w:p w:rsidR="00CE17A9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Default="00CE17A9" w:rsidP="00CE17A9">
      <w:pPr>
        <w:ind w:left="1" w:firstLine="566"/>
        <w:jc w:val="both"/>
        <w:rPr>
          <w:sz w:val="28"/>
          <w:szCs w:val="28"/>
          <w:lang w:val="uk-UA"/>
        </w:rPr>
      </w:pPr>
    </w:p>
    <w:p w:rsidR="00CE17A9" w:rsidRDefault="00CE17A9" w:rsidP="00CE17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E17A9" w:rsidRPr="0011469D" w:rsidRDefault="00CE17A9" w:rsidP="00CE17A9">
      <w:pPr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507AAD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  <w:sectPr w:rsidR="00CE17A9" w:rsidRPr="00507AAD" w:rsidSect="00BB5F35">
          <w:pgSz w:w="11906" w:h="16838"/>
          <w:pgMar w:top="1134" w:right="567" w:bottom="709" w:left="1701" w:header="709" w:footer="709" w:gutter="0"/>
          <w:cols w:space="708"/>
          <w:docGrid w:linePitch="360"/>
        </w:sectPr>
      </w:pPr>
    </w:p>
    <w:p w:rsidR="00CE17A9" w:rsidRPr="00CB51C5" w:rsidRDefault="00CE17A9" w:rsidP="00CE17A9">
      <w:pPr>
        <w:pBdr>
          <w:top w:val="nil"/>
          <w:left w:val="nil"/>
          <w:bottom w:val="nil"/>
          <w:right w:val="nil"/>
          <w:between w:val="nil"/>
        </w:pBdr>
        <w:ind w:firstLineChars="4725" w:firstLine="11340"/>
        <w:jc w:val="right"/>
        <w:rPr>
          <w:color w:val="000000" w:themeColor="text1"/>
        </w:rPr>
      </w:pPr>
      <w:proofErr w:type="spellStart"/>
      <w:r w:rsidRPr="00CB51C5">
        <w:rPr>
          <w:color w:val="000000" w:themeColor="text1"/>
        </w:rPr>
        <w:lastRenderedPageBreak/>
        <w:t>Додаток</w:t>
      </w:r>
      <w:proofErr w:type="spellEnd"/>
      <w:r w:rsidRPr="00CB51C5">
        <w:rPr>
          <w:color w:val="000000" w:themeColor="text1"/>
        </w:rPr>
        <w:t xml:space="preserve"> 2</w:t>
      </w:r>
    </w:p>
    <w:p w:rsidR="00CE17A9" w:rsidRPr="00C7685A" w:rsidRDefault="00C7685A" w:rsidP="00CE17A9">
      <w:pPr>
        <w:pBdr>
          <w:top w:val="nil"/>
          <w:left w:val="nil"/>
          <w:bottom w:val="nil"/>
          <w:right w:val="nil"/>
          <w:between w:val="nil"/>
        </w:pBdr>
        <w:ind w:firstLineChars="4725" w:firstLine="11340"/>
        <w:jc w:val="right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до Програми</w:t>
      </w:r>
    </w:p>
    <w:p w:rsidR="00CE17A9" w:rsidRDefault="00CE17A9" w:rsidP="00CE17A9">
      <w:pPr>
        <w:pStyle w:val="ShapkaDocumentu"/>
        <w:ind w:left="17010"/>
        <w:rPr>
          <w:rFonts w:ascii="Times New Roman" w:hAnsi="Times New Roman"/>
          <w:sz w:val="24"/>
        </w:rPr>
      </w:pPr>
    </w:p>
    <w:p w:rsidR="00CE17A9" w:rsidRDefault="00CE17A9" w:rsidP="00CE17A9">
      <w:pPr>
        <w:pStyle w:val="ShapkaDocumentu"/>
        <w:ind w:left="17010"/>
        <w:jc w:val="both"/>
        <w:rPr>
          <w:rFonts w:ascii="Times New Roman" w:hAnsi="Times New Roman"/>
          <w:sz w:val="24"/>
        </w:rPr>
      </w:pPr>
    </w:p>
    <w:p w:rsidR="00C7685A" w:rsidRDefault="00CE17A9" w:rsidP="00CE17A9">
      <w:pPr>
        <w:ind w:left="1" w:hanging="1"/>
        <w:jc w:val="center"/>
        <w:rPr>
          <w:b/>
          <w:sz w:val="28"/>
          <w:szCs w:val="28"/>
        </w:rPr>
      </w:pPr>
      <w:r w:rsidRPr="00DB55EF">
        <w:rPr>
          <w:b/>
          <w:sz w:val="28"/>
          <w:szCs w:val="28"/>
        </w:rPr>
        <w:t>ЗАВДАННЯ І ЗАХОДИ</w:t>
      </w:r>
    </w:p>
    <w:p w:rsidR="00C7685A" w:rsidRDefault="00C7685A" w:rsidP="00CE17A9">
      <w:pPr>
        <w:ind w:left="1" w:hanging="1"/>
        <w:jc w:val="center"/>
        <w:rPr>
          <w:b/>
          <w:sz w:val="28"/>
          <w:szCs w:val="28"/>
        </w:rPr>
      </w:pPr>
      <w:r w:rsidRPr="00C7685A">
        <w:rPr>
          <w:b/>
          <w:sz w:val="28"/>
          <w:szCs w:val="28"/>
        </w:rPr>
        <w:t xml:space="preserve"> з </w:t>
      </w:r>
      <w:proofErr w:type="spellStart"/>
      <w:r w:rsidRPr="00C7685A">
        <w:rPr>
          <w:b/>
          <w:sz w:val="28"/>
          <w:szCs w:val="28"/>
        </w:rPr>
        <w:t>виконання</w:t>
      </w:r>
      <w:proofErr w:type="spellEnd"/>
      <w:r w:rsidRPr="00C7685A">
        <w:rPr>
          <w:sz w:val="28"/>
          <w:szCs w:val="28"/>
        </w:rPr>
        <w:t xml:space="preserve"> </w:t>
      </w:r>
      <w:proofErr w:type="spellStart"/>
      <w:r w:rsidRPr="00C7685A">
        <w:rPr>
          <w:b/>
          <w:sz w:val="28"/>
          <w:szCs w:val="28"/>
        </w:rPr>
        <w:t>програми</w:t>
      </w:r>
      <w:proofErr w:type="spellEnd"/>
      <w:r w:rsidRPr="00C7685A">
        <w:rPr>
          <w:b/>
          <w:sz w:val="28"/>
          <w:szCs w:val="28"/>
        </w:rPr>
        <w:t xml:space="preserve"> </w:t>
      </w:r>
      <w:proofErr w:type="spellStart"/>
      <w:r w:rsidRPr="00C7685A">
        <w:rPr>
          <w:b/>
          <w:sz w:val="28"/>
          <w:szCs w:val="28"/>
        </w:rPr>
        <w:t>розвитку</w:t>
      </w:r>
      <w:proofErr w:type="spellEnd"/>
      <w:r w:rsidRPr="00C7685A">
        <w:rPr>
          <w:b/>
          <w:sz w:val="28"/>
          <w:szCs w:val="28"/>
        </w:rPr>
        <w:t xml:space="preserve"> та </w:t>
      </w:r>
      <w:proofErr w:type="spellStart"/>
      <w:r w:rsidRPr="00C7685A">
        <w:rPr>
          <w:b/>
          <w:sz w:val="28"/>
          <w:szCs w:val="28"/>
        </w:rPr>
        <w:t>функціонування</w:t>
      </w:r>
      <w:proofErr w:type="spellEnd"/>
      <w:r w:rsidRPr="00C7685A">
        <w:rPr>
          <w:b/>
          <w:sz w:val="28"/>
          <w:szCs w:val="28"/>
        </w:rPr>
        <w:t xml:space="preserve"> </w:t>
      </w:r>
      <w:proofErr w:type="spellStart"/>
      <w:r w:rsidRPr="00C7685A">
        <w:rPr>
          <w:b/>
          <w:sz w:val="28"/>
          <w:szCs w:val="28"/>
        </w:rPr>
        <w:t>української</w:t>
      </w:r>
      <w:proofErr w:type="spellEnd"/>
      <w:r w:rsidRPr="00C7685A">
        <w:rPr>
          <w:b/>
          <w:sz w:val="28"/>
          <w:szCs w:val="28"/>
        </w:rPr>
        <w:t xml:space="preserve"> </w:t>
      </w:r>
      <w:proofErr w:type="spellStart"/>
      <w:r w:rsidRPr="00C7685A">
        <w:rPr>
          <w:b/>
          <w:sz w:val="28"/>
          <w:szCs w:val="28"/>
        </w:rPr>
        <w:t>мови</w:t>
      </w:r>
      <w:proofErr w:type="spellEnd"/>
      <w:r w:rsidRPr="00C7685A">
        <w:rPr>
          <w:b/>
          <w:sz w:val="28"/>
          <w:szCs w:val="28"/>
        </w:rPr>
        <w:t xml:space="preserve"> </w:t>
      </w:r>
    </w:p>
    <w:p w:rsidR="00CE17A9" w:rsidRPr="00C7685A" w:rsidRDefault="00C7685A" w:rsidP="00CE17A9">
      <w:pPr>
        <w:ind w:left="1" w:hanging="1"/>
        <w:jc w:val="center"/>
        <w:rPr>
          <w:b/>
          <w:sz w:val="28"/>
          <w:szCs w:val="28"/>
        </w:rPr>
      </w:pPr>
      <w:r w:rsidRPr="00C7685A">
        <w:rPr>
          <w:b/>
          <w:sz w:val="28"/>
          <w:szCs w:val="28"/>
        </w:rPr>
        <w:t xml:space="preserve">в </w:t>
      </w:r>
      <w:proofErr w:type="spellStart"/>
      <w:r w:rsidRPr="00C7685A">
        <w:rPr>
          <w:b/>
          <w:sz w:val="28"/>
          <w:szCs w:val="28"/>
        </w:rPr>
        <w:t>усіх</w:t>
      </w:r>
      <w:proofErr w:type="spellEnd"/>
      <w:r w:rsidRPr="00C7685A">
        <w:rPr>
          <w:b/>
          <w:sz w:val="28"/>
          <w:szCs w:val="28"/>
        </w:rPr>
        <w:t xml:space="preserve"> сферах </w:t>
      </w:r>
      <w:proofErr w:type="spellStart"/>
      <w:r w:rsidRPr="00C7685A">
        <w:rPr>
          <w:b/>
          <w:sz w:val="28"/>
          <w:szCs w:val="28"/>
        </w:rPr>
        <w:t>суспільного</w:t>
      </w:r>
      <w:proofErr w:type="spellEnd"/>
      <w:r w:rsidRPr="00C7685A">
        <w:rPr>
          <w:b/>
          <w:sz w:val="28"/>
          <w:szCs w:val="28"/>
        </w:rPr>
        <w:t xml:space="preserve"> </w:t>
      </w:r>
      <w:proofErr w:type="spellStart"/>
      <w:r w:rsidRPr="00C7685A">
        <w:rPr>
          <w:b/>
          <w:sz w:val="28"/>
          <w:szCs w:val="28"/>
        </w:rPr>
        <w:t>життя</w:t>
      </w:r>
      <w:proofErr w:type="spellEnd"/>
      <w:r w:rsidRPr="00C768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З</w:t>
      </w:r>
      <w:proofErr w:type="spellStart"/>
      <w:r w:rsidRPr="00C7685A">
        <w:rPr>
          <w:b/>
          <w:sz w:val="28"/>
          <w:szCs w:val="28"/>
        </w:rPr>
        <w:t>акарпатської</w:t>
      </w:r>
      <w:proofErr w:type="spellEnd"/>
      <w:r w:rsidRPr="00C7685A">
        <w:rPr>
          <w:b/>
          <w:sz w:val="28"/>
          <w:szCs w:val="28"/>
        </w:rPr>
        <w:t xml:space="preserve"> </w:t>
      </w:r>
      <w:proofErr w:type="spellStart"/>
      <w:r w:rsidRPr="00C7685A">
        <w:rPr>
          <w:b/>
          <w:sz w:val="28"/>
          <w:szCs w:val="28"/>
        </w:rPr>
        <w:t>області</w:t>
      </w:r>
      <w:proofErr w:type="spellEnd"/>
      <w:r w:rsidRPr="00C7685A">
        <w:rPr>
          <w:b/>
          <w:sz w:val="28"/>
          <w:szCs w:val="28"/>
        </w:rPr>
        <w:br/>
        <w:t>на 2021-2025 роки</w:t>
      </w:r>
    </w:p>
    <w:p w:rsidR="00CE17A9" w:rsidRDefault="00CE17A9" w:rsidP="00CE17A9">
      <w:pPr>
        <w:pStyle w:val="a5"/>
        <w:spacing w:before="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br/>
      </w:r>
    </w:p>
    <w:tbl>
      <w:tblPr>
        <w:tblW w:w="500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1603"/>
        <w:gridCol w:w="4031"/>
        <w:gridCol w:w="1969"/>
        <w:gridCol w:w="1068"/>
        <w:gridCol w:w="1341"/>
        <w:gridCol w:w="1340"/>
        <w:gridCol w:w="846"/>
        <w:gridCol w:w="762"/>
        <w:gridCol w:w="678"/>
        <w:gridCol w:w="679"/>
        <w:gridCol w:w="668"/>
      </w:tblGrid>
      <w:tr w:rsidR="00CE17A9" w:rsidTr="006810E2">
        <w:trPr>
          <w:trHeight w:val="20"/>
          <w:tblHeader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</w:rPr>
              <w:t>Найменування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завдання</w:t>
            </w:r>
            <w:proofErr w:type="spellEnd"/>
          </w:p>
        </w:tc>
        <w:tc>
          <w:tcPr>
            <w:tcW w:w="4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</w:rPr>
              <w:t>Найменування</w:t>
            </w:r>
            <w:proofErr w:type="spellEnd"/>
            <w:r>
              <w:rPr>
                <w:sz w:val="20"/>
              </w:rPr>
              <w:t xml:space="preserve"> заходу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</w:rPr>
              <w:t>Виконавці</w:t>
            </w:r>
            <w:proofErr w:type="spellEnd"/>
            <w:r>
              <w:rPr>
                <w:sz w:val="20"/>
                <w:lang w:eastAsia="uk-UA"/>
              </w:rPr>
              <w:t>*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Термін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виконання</w:t>
            </w:r>
            <w:proofErr w:type="spellEnd"/>
          </w:p>
        </w:tc>
        <w:tc>
          <w:tcPr>
            <w:tcW w:w="1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</w:rPr>
              <w:t>Джерела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фінансування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місцевий</w:t>
            </w:r>
            <w:proofErr w:type="spellEnd"/>
            <w:r>
              <w:rPr>
                <w:sz w:val="20"/>
              </w:rPr>
              <w:t xml:space="preserve"> бюджет, </w:t>
            </w:r>
            <w:proofErr w:type="spellStart"/>
            <w:r>
              <w:rPr>
                <w:sz w:val="20"/>
              </w:rPr>
              <w:t>інші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  <w:proofErr w:type="spellStart"/>
            <w:r>
              <w:rPr>
                <w:spacing w:val="-6"/>
                <w:sz w:val="20"/>
              </w:rPr>
              <w:t>Прогнозний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обсяг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фінансових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ресурсів</w:t>
            </w:r>
            <w:proofErr w:type="spellEnd"/>
            <w:r>
              <w:rPr>
                <w:spacing w:val="-6"/>
                <w:sz w:val="20"/>
              </w:rPr>
              <w:t xml:space="preserve"> для </w:t>
            </w:r>
            <w:proofErr w:type="spellStart"/>
            <w:r>
              <w:rPr>
                <w:spacing w:val="-6"/>
                <w:sz w:val="20"/>
              </w:rPr>
              <w:t>виконання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завдань</w:t>
            </w:r>
            <w:proofErr w:type="spellEnd"/>
            <w:r>
              <w:rPr>
                <w:spacing w:val="-6"/>
                <w:sz w:val="20"/>
              </w:rPr>
              <w:t xml:space="preserve">, тис. </w:t>
            </w:r>
            <w:proofErr w:type="spellStart"/>
            <w:r>
              <w:rPr>
                <w:spacing w:val="-6"/>
                <w:sz w:val="20"/>
              </w:rPr>
              <w:t>гривень</w:t>
            </w:r>
            <w:proofErr w:type="spellEnd"/>
          </w:p>
        </w:tc>
        <w:tc>
          <w:tcPr>
            <w:tcW w:w="36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  <w:r>
              <w:rPr>
                <w:spacing w:val="-6"/>
                <w:sz w:val="20"/>
              </w:rPr>
              <w:t xml:space="preserve">У тому </w:t>
            </w:r>
            <w:proofErr w:type="spellStart"/>
            <w:r>
              <w:rPr>
                <w:spacing w:val="-6"/>
                <w:sz w:val="20"/>
              </w:rPr>
              <w:t>числі</w:t>
            </w:r>
            <w:proofErr w:type="spellEnd"/>
            <w:r>
              <w:rPr>
                <w:spacing w:val="-6"/>
                <w:sz w:val="20"/>
              </w:rPr>
              <w:t xml:space="preserve"> за роками</w:t>
            </w:r>
          </w:p>
        </w:tc>
      </w:tr>
      <w:tr w:rsidR="00CE17A9" w:rsidTr="000E7ACD">
        <w:trPr>
          <w:trHeight w:val="950"/>
          <w:tblHeader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4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widowControl w:val="0"/>
              <w:spacing w:before="120" w:after="120"/>
              <w:ind w:left="-57" w:right="-57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pStyle w:val="a4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2021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pStyle w:val="a4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2022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pStyle w:val="a4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2023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pStyle w:val="a4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2024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17A9" w:rsidRDefault="00CE17A9" w:rsidP="00AE1C05">
            <w:pPr>
              <w:pStyle w:val="a4"/>
              <w:widowControl w:val="0"/>
              <w:spacing w:after="120"/>
              <w:ind w:left="-57" w:right="-57" w:firstLine="0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2025</w:t>
            </w:r>
          </w:p>
        </w:tc>
      </w:tr>
      <w:tr w:rsidR="00CE17A9" w:rsidRPr="00AA30AB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1. Організація системної діяльності щодо сприяння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функціонува</w:t>
            </w:r>
            <w:r w:rsidR="00C7685A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нню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української мови як державної на території області 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C7685A">
            <w:pPr>
              <w:pStyle w:val="a4"/>
              <w:widowControl w:val="0"/>
              <w:ind w:firstLine="0"/>
              <w:rPr>
                <w:rFonts w:ascii="Times New Roman" w:hAnsi="Times New Roman"/>
                <w:i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Створення консультативно-дорадчого органу при </w:t>
            </w:r>
            <w:r w:rsidR="00C7685A">
              <w:rPr>
                <w:rFonts w:ascii="Times New Roman" w:hAnsi="Times New Roman"/>
                <w:sz w:val="20"/>
                <w:lang w:eastAsia="uk-UA"/>
              </w:rPr>
              <w:t>облдержадміністрації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(Координаційної ради) з питань сприяння розвиткові та функціонуванню української мови як</w:t>
            </w:r>
            <w:r w:rsidR="00C7685A">
              <w:rPr>
                <w:rFonts w:ascii="Times New Roman" w:hAnsi="Times New Roman"/>
                <w:sz w:val="20"/>
                <w:lang w:eastAsia="uk-UA"/>
              </w:rPr>
              <w:t xml:space="preserve"> державної в Закарпатс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ькій області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85A" w:rsidRDefault="00CE17A9" w:rsidP="00C7685A">
            <w:pPr>
              <w:widowControl w:val="0"/>
              <w:rPr>
                <w:sz w:val="20"/>
                <w:lang w:val="uk-UA" w:eastAsia="uk-UA"/>
              </w:rPr>
            </w:pPr>
            <w:r w:rsidRPr="00CE17A9">
              <w:rPr>
                <w:sz w:val="20"/>
                <w:lang w:val="uk-UA" w:eastAsia="uk-UA"/>
              </w:rPr>
              <w:t xml:space="preserve">Структурні підрозділи обласної ради, </w:t>
            </w:r>
            <w:proofErr w:type="spellStart"/>
            <w:r w:rsidR="00C7685A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C7685A">
              <w:rPr>
                <w:sz w:val="20"/>
                <w:lang w:val="uk-UA" w:eastAsia="uk-UA"/>
              </w:rPr>
              <w:t xml:space="preserve"> </w:t>
            </w:r>
            <w:r w:rsidRPr="00CE17A9">
              <w:rPr>
                <w:sz w:val="20"/>
                <w:lang w:val="uk-UA" w:eastAsia="uk-UA"/>
              </w:rPr>
              <w:t xml:space="preserve"> </w:t>
            </w:r>
          </w:p>
          <w:p w:rsidR="00CE17A9" w:rsidRPr="00CE17A9" w:rsidRDefault="00CE17A9" w:rsidP="00C7685A">
            <w:pPr>
              <w:widowControl w:val="0"/>
              <w:rPr>
                <w:sz w:val="20"/>
                <w:lang w:val="uk-UA" w:eastAsia="uk-UA"/>
              </w:rPr>
            </w:pPr>
            <w:r w:rsidRPr="00CE17A9">
              <w:rPr>
                <w:sz w:val="20"/>
                <w:lang w:val="uk-UA" w:eastAsia="uk-UA"/>
              </w:rPr>
              <w:t>за напрямками, органи місцевого самоврядування</w:t>
            </w:r>
            <w:r w:rsidR="00C7685A">
              <w:rPr>
                <w:sz w:val="20"/>
                <w:lang w:val="uk-UA" w:eastAsia="uk-UA"/>
              </w:rPr>
              <w:t>, обласного підрозділу МВС, ДПС</w:t>
            </w:r>
            <w:r w:rsidRPr="00CE17A9">
              <w:rPr>
                <w:sz w:val="20"/>
                <w:lang w:val="uk-UA" w:eastAsia="uk-UA"/>
              </w:rPr>
              <w:t>, інших територіальних підрозділів органів державної влади, керівництво зацікавлених в</w:t>
            </w:r>
            <w:r w:rsidR="00C7685A">
              <w:rPr>
                <w:sz w:val="20"/>
                <w:lang w:val="uk-UA" w:eastAsia="uk-UA"/>
              </w:rPr>
              <w:t>ишів</w:t>
            </w:r>
            <w:r w:rsidRPr="00CE17A9">
              <w:rPr>
                <w:sz w:val="20"/>
                <w:lang w:val="uk-UA" w:eastAsia="uk-UA"/>
              </w:rPr>
              <w:t xml:space="preserve">, представників </w:t>
            </w:r>
            <w:r w:rsidRPr="00CE17A9">
              <w:rPr>
                <w:sz w:val="20"/>
                <w:lang w:val="uk-UA" w:eastAsia="uk-UA"/>
              </w:rPr>
              <w:lastRenderedPageBreak/>
              <w:t>громадськості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rPr>
                <w:sz w:val="20"/>
                <w:lang w:val="uk-UA"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rPr>
                <w:sz w:val="20"/>
                <w:lang w:val="uk-UA"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Створення центру/центрів сприяння розвиткові та функціонуванню української мови на базі зацікавлених закладів освіти та/або бібліотек для </w:t>
            </w:r>
            <w:r w:rsidRPr="00DB55EF">
              <w:rPr>
                <w:rFonts w:ascii="Times New Roman" w:hAnsi="Times New Roman"/>
                <w:sz w:val="20"/>
                <w:lang w:eastAsia="uk-UA"/>
              </w:rPr>
              <w:t xml:space="preserve">надання науково-методичного супроводу та підвищення кваліфікації працівників закладів освіти всіх рівнів, сприяння розвитку неформальної та </w:t>
            </w:r>
            <w:proofErr w:type="spellStart"/>
            <w:r w:rsidRPr="00DB55EF">
              <w:rPr>
                <w:rFonts w:ascii="Times New Roman" w:hAnsi="Times New Roman"/>
                <w:sz w:val="20"/>
                <w:lang w:eastAsia="uk-UA"/>
              </w:rPr>
              <w:t>інформальної</w:t>
            </w:r>
            <w:proofErr w:type="spellEnd"/>
            <w:r w:rsidRPr="00DB55EF">
              <w:rPr>
                <w:rFonts w:ascii="Times New Roman" w:hAnsi="Times New Roman"/>
                <w:sz w:val="20"/>
                <w:lang w:eastAsia="uk-UA"/>
              </w:rPr>
              <w:t xml:space="preserve"> освіти, організація курсів вивчення української мови, у т. ч. безкоштовних та дистанційних, підготовка до іспиту на рівень володіння державно</w:t>
            </w:r>
            <w:r w:rsidR="00BF1669">
              <w:rPr>
                <w:rFonts w:ascii="Times New Roman" w:hAnsi="Times New Roman"/>
                <w:sz w:val="20"/>
                <w:lang w:eastAsia="uk-UA"/>
              </w:rPr>
              <w:t>ю</w:t>
            </w:r>
            <w:r w:rsidRPr="00DB55EF">
              <w:rPr>
                <w:rFonts w:ascii="Times New Roman" w:hAnsi="Times New Roman"/>
                <w:sz w:val="20"/>
                <w:lang w:eastAsia="uk-UA"/>
              </w:rPr>
              <w:t xml:space="preserve"> мов</w:t>
            </w:r>
            <w:r w:rsidR="00BF1669">
              <w:rPr>
                <w:rFonts w:ascii="Times New Roman" w:hAnsi="Times New Roman"/>
                <w:sz w:val="20"/>
                <w:lang w:eastAsia="uk-UA"/>
              </w:rPr>
              <w:t>ою</w:t>
            </w:r>
            <w:r w:rsidRPr="00DB55EF">
              <w:rPr>
                <w:rFonts w:ascii="Times New Roman" w:hAnsi="Times New Roman"/>
                <w:sz w:val="20"/>
                <w:lang w:eastAsia="uk-UA"/>
              </w:rPr>
              <w:t>, сприяння створенню культурного продукту українською мовою, інформування про сучасні стандарти, заходи з популя</w:t>
            </w:r>
            <w:r w:rsidR="00E014EA">
              <w:rPr>
                <w:rFonts w:ascii="Times New Roman" w:hAnsi="Times New Roman"/>
                <w:sz w:val="20"/>
                <w:lang w:eastAsia="uk-UA"/>
              </w:rPr>
              <w:t>ризації української мови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тощо.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E014EA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E014EA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E014EA">
              <w:rPr>
                <w:sz w:val="20"/>
                <w:lang w:val="uk-UA"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 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  <w:r>
              <w:rPr>
                <w:sz w:val="20"/>
                <w:lang w:eastAsia="uk-UA"/>
              </w:rPr>
              <w:t>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Забезпечення широкого інформування та надання консультацій громадянам, підприємствам, установам та організаціям щодо застосування норм законодавства про державну мову </w:t>
            </w:r>
            <w:r w:rsidRPr="00E556BE">
              <w:rPr>
                <w:rFonts w:ascii="Times New Roman" w:hAnsi="Times New Roman"/>
                <w:sz w:val="20"/>
                <w:lang w:eastAsia="uk-UA"/>
              </w:rPr>
              <w:t xml:space="preserve">шляхом створення окремої структури та/або в рамках діяльності центру/центрів сприяння розвиткові та </w:t>
            </w:r>
            <w:r>
              <w:rPr>
                <w:rFonts w:ascii="Times New Roman" w:hAnsi="Times New Roman"/>
                <w:sz w:val="20"/>
                <w:lang w:eastAsia="uk-UA"/>
              </w:rPr>
              <w:t>функціонуванню української мови.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E014EA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E014EA">
              <w:rPr>
                <w:sz w:val="20"/>
                <w:lang w:val="uk-UA" w:eastAsia="uk-UA"/>
              </w:rPr>
              <w:t xml:space="preserve"> </w:t>
            </w:r>
            <w:r w:rsidR="00E014EA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ефективної взаємодії з Уповноваженим із захисту державної мови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E014EA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E014EA">
              <w:rPr>
                <w:sz w:val="20"/>
                <w:lang w:val="uk-UA" w:eastAsia="uk-UA"/>
              </w:rPr>
              <w:t xml:space="preserve"> </w:t>
            </w:r>
            <w:r w:rsidR="00E014EA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RPr="00BF1669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2. Підвищення/ забезпечення належного рівня володіння державною мовою посадовими та службовими особами органів державної влади, органів місцевого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самоврядуван</w:t>
            </w:r>
            <w:proofErr w:type="spellEnd"/>
            <w:r w:rsidR="00BF1669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ня, підприємств, установ і організацій державної </w:t>
            </w:r>
            <w:r w:rsidR="00BF1669">
              <w:rPr>
                <w:rFonts w:ascii="Times New Roman" w:hAnsi="Times New Roman"/>
                <w:sz w:val="20"/>
                <w:lang w:eastAsia="uk-UA"/>
              </w:rPr>
              <w:t>й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комунальної форм власності</w:t>
            </w:r>
          </w:p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Системне інформування посадових та службових осіб органів державної влади, органів місцевого самоврядування, підприємств, установ і організацій державної і комунальної форм власності про сучасні стандарти української мови, укр</w:t>
            </w:r>
            <w:r w:rsidR="00507AAD">
              <w:rPr>
                <w:rFonts w:ascii="Times New Roman" w:hAnsi="Times New Roman"/>
                <w:sz w:val="20"/>
                <w:lang w:eastAsia="uk-UA"/>
              </w:rPr>
              <w:t>аїнський правопис, термінологію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тощо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BF1669">
            <w:pPr>
              <w:widowControl w:val="0"/>
              <w:spacing w:before="120"/>
              <w:rPr>
                <w:sz w:val="20"/>
                <w:lang w:val="uk-UA" w:eastAsia="uk-UA"/>
              </w:rPr>
            </w:pPr>
            <w:r>
              <w:rPr>
                <w:sz w:val="20"/>
                <w:lang w:eastAsia="uk-UA"/>
              </w:rPr>
              <w:t> </w:t>
            </w:r>
            <w:r w:rsidRPr="00BF1669">
              <w:rPr>
                <w:sz w:val="20"/>
                <w:lang w:val="uk-UA" w:eastAsia="uk-UA"/>
              </w:rPr>
              <w:t xml:space="preserve">Структурні підрозділи обласної ради, </w:t>
            </w:r>
            <w:proofErr w:type="spellStart"/>
            <w:r w:rsidR="00BF1669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val="uk-UA" w:eastAsia="uk-UA"/>
              </w:rPr>
              <w:t xml:space="preserve"> </w:t>
            </w:r>
            <w:r w:rsidR="00BF1669" w:rsidRPr="00BF1669">
              <w:rPr>
                <w:sz w:val="20"/>
                <w:lang w:val="uk-UA" w:eastAsia="uk-UA"/>
              </w:rPr>
              <w:t xml:space="preserve"> </w:t>
            </w:r>
            <w:r w:rsidRPr="00BF1669">
              <w:rPr>
                <w:sz w:val="20"/>
                <w:lang w:val="uk-UA" w:eastAsia="uk-UA"/>
              </w:rPr>
              <w:t>за напрямками, органи місцевого самоврядування підприємства, установи і організації державної і комунальної форм власності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rPr>
                <w:sz w:val="20"/>
                <w:lang w:val="uk-UA"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rPr>
                <w:sz w:val="20"/>
                <w:lang w:val="uk-UA" w:eastAsia="uk-UA"/>
              </w:rPr>
            </w:pPr>
            <w:r>
              <w:rPr>
                <w:sz w:val="20"/>
                <w:lang w:eastAsia="uk-UA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Pr="00BF1669" w:rsidRDefault="00CE17A9" w:rsidP="00AE1C05">
            <w:pPr>
              <w:widowControl w:val="0"/>
              <w:spacing w:before="120"/>
              <w:jc w:val="center"/>
              <w:rPr>
                <w:sz w:val="20"/>
                <w:lang w:val="uk-UA"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Проведення заходів з підвищення рівня володіння державною мовою (у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>. запровадження спеціальних програм) в рамках проведення роботи з підвищення кваліфікації посадових та службових осіб органів державної влади, органів місцевого самоврядування, підприємств, установ та організацій державної і комунальної форм власності.</w:t>
            </w:r>
          </w:p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BF1669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val="uk-UA" w:eastAsia="uk-UA"/>
              </w:rPr>
              <w:t xml:space="preserve"> </w:t>
            </w:r>
            <w:r w:rsidR="00BF1669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Запровадження системи фінансової підтримки курсів ділової української мови, дистанційного навчання, інших можливостей, доступних на безоплатній основі, або з частковою оплатою, у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. для бажаючих взяти участь </w:t>
            </w:r>
            <w:r w:rsidR="00BF1669">
              <w:rPr>
                <w:rFonts w:ascii="Times New Roman" w:hAnsi="Times New Roman"/>
                <w:sz w:val="20"/>
                <w:lang w:eastAsia="uk-UA"/>
              </w:rPr>
              <w:t xml:space="preserve">у </w:t>
            </w:r>
            <w:r>
              <w:rPr>
                <w:rFonts w:ascii="Times New Roman" w:hAnsi="Times New Roman"/>
                <w:sz w:val="20"/>
                <w:lang w:eastAsia="uk-UA"/>
              </w:rPr>
              <w:t>конкурсах на вакантні посади в органах державної влади та органах місцевого самоврядування.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BF1669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val="uk-UA" w:eastAsia="uk-UA"/>
              </w:rPr>
              <w:t xml:space="preserve"> </w:t>
            </w:r>
            <w:r w:rsidR="00BF1669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3. Забезпечення моніторингу, контролю та дієвого реагування на порушення  вимог законодавства про державну мову в діяльності органів державної влади, органами місцевого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самоврядуван</w:t>
            </w:r>
            <w:proofErr w:type="spellEnd"/>
            <w:r w:rsidR="00BF1669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ня, підприємства</w:t>
            </w:r>
            <w:r w:rsidR="00BF1669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ми, установами і організаціями державної і комунальної форм власності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в межах відповідних повноважень прийняття рішень  про визначення осіб в керівництві органів державної влади, органів місцевого самоврядування, підприємств, установ і організацій державної і комунальної форм власності, відповідальних за організацію контролю за дотриманням законодавства про державну мову.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BF1669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val="uk-UA" w:eastAsia="uk-UA"/>
              </w:rPr>
              <w:t xml:space="preserve"> </w:t>
            </w:r>
            <w:r w:rsidR="00BF1669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Налагодження спільно з представниками громадськості, зацікавленими  установами та організаціями системного моніторингу (проведення регулярних заходів) дотримання законодавства про державну мову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BF1669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val="uk-UA" w:eastAsia="uk-UA"/>
              </w:rPr>
              <w:t xml:space="preserve"> </w:t>
            </w:r>
            <w:r w:rsidR="00BF1669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Запровадження ефективного алгоритму реагування на повідомлення про порушення вимог законодавства про державну мову в діяльності органів державної влади, органів місцевого самоврядування, підприємств, установ і організацій державної і комунальної форм власності.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BF1669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val="uk-UA" w:eastAsia="uk-UA"/>
              </w:rPr>
              <w:t xml:space="preserve"> </w:t>
            </w:r>
            <w:r w:rsidR="00BF1669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CE17A9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Забезпечення щоквартального інформування громадськості за результатами заходів з моніторингу та реагування на порушення вимог законодавства про державну мову в діяльності органів державної влади, органів місцевого самоврядування, підприємств, установ і організацій державної і </w:t>
            </w: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комунальної форм власності.</w:t>
            </w:r>
          </w:p>
          <w:p w:rsidR="006810E2" w:rsidRDefault="006810E2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BF1669">
            <w:pPr>
              <w:widowControl w:val="0"/>
              <w:spacing w:before="120"/>
              <w:rPr>
                <w:sz w:val="20"/>
                <w:lang w:eastAsia="uk-UA"/>
              </w:rPr>
            </w:pPr>
            <w:proofErr w:type="spellStart"/>
            <w:r>
              <w:rPr>
                <w:sz w:val="20"/>
                <w:lang w:eastAsia="uk-UA"/>
              </w:rPr>
              <w:lastRenderedPageBreak/>
              <w:t>Структурні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підрозділи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обласної</w:t>
            </w:r>
            <w:proofErr w:type="spellEnd"/>
            <w:r>
              <w:rPr>
                <w:sz w:val="20"/>
                <w:lang w:eastAsia="uk-UA"/>
              </w:rPr>
              <w:t xml:space="preserve"> ради, </w:t>
            </w:r>
            <w:proofErr w:type="spellStart"/>
            <w:r w:rsidR="00BF1669">
              <w:rPr>
                <w:sz w:val="20"/>
                <w:lang w:val="uk-UA"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val="uk-UA" w:eastAsia="uk-UA"/>
              </w:rPr>
              <w:t xml:space="preserve"> </w:t>
            </w:r>
            <w:r w:rsidR="00BF1669">
              <w:rPr>
                <w:sz w:val="20"/>
                <w:lang w:eastAsia="uk-UA"/>
              </w:rPr>
              <w:t xml:space="preserve"> </w:t>
            </w:r>
            <w:r>
              <w:rPr>
                <w:sz w:val="20"/>
                <w:lang w:eastAsia="uk-UA"/>
              </w:rPr>
              <w:t xml:space="preserve">за </w:t>
            </w:r>
            <w:proofErr w:type="spellStart"/>
            <w:r>
              <w:rPr>
                <w:sz w:val="20"/>
                <w:lang w:eastAsia="uk-UA"/>
              </w:rPr>
              <w:t>напрямками</w:t>
            </w:r>
            <w:proofErr w:type="spellEnd"/>
            <w:r>
              <w:rPr>
                <w:sz w:val="20"/>
                <w:lang w:eastAsia="uk-UA"/>
              </w:rPr>
              <w:t xml:space="preserve">, </w:t>
            </w:r>
            <w:proofErr w:type="spellStart"/>
            <w:r>
              <w:rPr>
                <w:sz w:val="20"/>
                <w:lang w:eastAsia="uk-UA"/>
              </w:rPr>
              <w:t>органи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місцевого</w:t>
            </w:r>
            <w:proofErr w:type="spellEnd"/>
            <w:r>
              <w:rPr>
                <w:sz w:val="20"/>
                <w:lang w:eastAsia="uk-UA"/>
              </w:rPr>
              <w:t xml:space="preserve"> </w:t>
            </w:r>
            <w:proofErr w:type="spellStart"/>
            <w:r>
              <w:rPr>
                <w:sz w:val="20"/>
                <w:lang w:eastAsia="uk-UA"/>
              </w:rPr>
              <w:t>самоврядування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rPr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17A9" w:rsidRDefault="00CE17A9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6810E2" w:rsidTr="000E7ACD">
        <w:trPr>
          <w:trHeight w:val="1963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4. Підвищення рівня володіння державною мовою серед населення області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6810E2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Заохочення вивчення та застосування української мови в рамках сприяння розвитку неформальної та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інформальної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освіти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BF166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BF1669" w:rsidRPr="00BF166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6810E2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Заохочення вивчення української мови та створення відповідних можливостей в закладах та установах системи соціального захисту населення, у т. ч. через соціально-педагогічну послугу 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«</w:t>
            </w:r>
            <w:r>
              <w:rPr>
                <w:rFonts w:ascii="Times New Roman" w:hAnsi="Times New Roman"/>
                <w:sz w:val="20"/>
                <w:lang w:eastAsia="uk-UA"/>
              </w:rPr>
              <w:t>Університет третього віку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»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BF166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BF1669" w:rsidRPr="00BF166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10E2" w:rsidRDefault="006810E2" w:rsidP="00AE1C05">
            <w:pPr>
              <w:widowControl w:val="0"/>
              <w:spacing w:before="120"/>
              <w:jc w:val="center"/>
              <w:rPr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5. Сприяння функціонуванню державної мови у сфері освіти</w:t>
            </w:r>
          </w:p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2107CB" w:rsidRDefault="002107CB" w:rsidP="002107CB">
            <w:pPr>
              <w:pStyle w:val="a4"/>
              <w:widowControl w:val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системного моніторингу та забезпечення  в межах повноважень дотримання норм законодавства щодо мови освітнього процесу в закладах освіти, у тому числі при здійсненні позакласної роботи, організації роботи оздоровчих та навчально-оздоровчих таборів тощо.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BF166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BF1669" w:rsidRPr="00545D51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BF166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Підвищення рівня володіння українською мовою педагогічних та науково-педагогічних працівників для по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ліпшення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якості викладання предметів та дисциплін в </w:t>
            </w: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усіх закладах освіти, у тому числі:</w:t>
            </w:r>
          </w:p>
          <w:p w:rsidR="008D5176" w:rsidRDefault="002107CB" w:rsidP="008D5176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 xml:space="preserve">проведення в закладах освіти науково-практичних конференцій, семінарів, інших заходів, спрямованих </w:t>
            </w:r>
            <w:r w:rsidR="008D5176">
              <w:rPr>
                <w:rFonts w:ascii="Times New Roman" w:hAnsi="Times New Roman"/>
                <w:bCs/>
                <w:sz w:val="20"/>
                <w:lang w:eastAsia="uk-UA" w:bidi="uk-UA"/>
              </w:rPr>
              <w:t xml:space="preserve">на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 xml:space="preserve">підвищення якості викладання державною мовою; </w:t>
            </w:r>
          </w:p>
          <w:p w:rsidR="002107CB" w:rsidRPr="008D5176" w:rsidRDefault="002107CB" w:rsidP="008D5176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 w:rsidRPr="008D5176">
              <w:rPr>
                <w:rFonts w:ascii="Times New Roman" w:hAnsi="Times New Roman"/>
                <w:bCs/>
                <w:sz w:val="20"/>
                <w:lang w:eastAsia="uk-UA" w:bidi="uk-UA"/>
              </w:rPr>
              <w:t>проведення на курсах підвищення кваліфікації заходів, спрямованих на поглиблення знань із української мови, організація окремих курсів та проведення семінарів, практикумів з української мови у закладах післядипломної педагогічної освіти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Структурні підрозділи обласної ради, </w:t>
            </w:r>
            <w:proofErr w:type="spellStart"/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t>облдержадміністра-</w:t>
            </w:r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lastRenderedPageBreak/>
              <w:t>ції</w:t>
            </w:r>
            <w:proofErr w:type="spellEnd"/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t xml:space="preserve">  </w:t>
            </w:r>
            <w:r w:rsidRPr="00545D51">
              <w:rPr>
                <w:rFonts w:ascii="Times New Roman" w:hAnsi="Times New Roman"/>
                <w:sz w:val="20"/>
                <w:lang w:eastAsia="uk-UA"/>
              </w:rPr>
              <w:t>з</w:t>
            </w:r>
            <w:r>
              <w:rPr>
                <w:rFonts w:ascii="Times New Roman" w:hAnsi="Times New Roman"/>
                <w:sz w:val="20"/>
                <w:lang w:eastAsia="uk-UA"/>
              </w:rPr>
              <w:t>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8D5176">
            <w:pPr>
              <w:pStyle w:val="a4"/>
              <w:widowControl w:val="0"/>
              <w:suppressAutoHyphens/>
              <w:ind w:firstLine="0"/>
              <w:jc w:val="both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Поповнення бібліотечних фондів бібліотек закладів освіти методичними посібниками й дидактичними матеріалами для вчителів (викладачів) української мови і літератури та інших дисциплін (з урахуванням упровадження нового українського правопису)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545D51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100%-е забезпечення підручниками українською мовою закладів загальної середньої освіти.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 w:rsidR="008D5176" w:rsidRPr="008D5176">
              <w:rPr>
                <w:rFonts w:ascii="Times New Roman" w:hAnsi="Times New Roman"/>
                <w:sz w:val="20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закладів позашкільної освіти, у т. ч. мистецьких шкіл навчальною літературою українською мовою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Проведення конкурсів творчо-пошукових і науково-дослідницьких робіт із української мови і літератури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Проведення на місцевому та обласному рівнях Міжнародного конкурсу з української мови імені Петра Яцика та Міжнародного мовно-літературного конкурсу учнівської та студентської молоді імені Тараса Шевченка.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Проведення додаткових практичних заходів (</w:t>
            </w:r>
            <w:proofErr w:type="spellStart"/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інтенсивів</w:t>
            </w:r>
            <w:proofErr w:type="spellEnd"/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 xml:space="preserve">) для учнів і педагогів, спрямованих на підвищення  мовленнєвої грамотності, у т. ч.  у міжособистісній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lastRenderedPageBreak/>
              <w:t xml:space="preserve">комунікації.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lastRenderedPageBreak/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Сприяння функціонуванню української мови в закладах вищої освіти області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2107CB" w:rsidTr="000E7ACD">
        <w:trPr>
          <w:trHeight w:val="20"/>
        </w:trPr>
        <w:tc>
          <w:tcPr>
            <w:tcW w:w="16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Проведення періодичних оглядів-конкурсів на кращу організацію в закладах освіти роботи із забезпечення функціонування української мови.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заклади освіти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07CB" w:rsidRDefault="002107CB" w:rsidP="002107CB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6. Сприяння функціонуванню державної мови у сфері фізкультури та спорту</w:t>
            </w: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lastRenderedPageBreak/>
              <w:t xml:space="preserve">Забезпечення аналізу та регулярного моніторингу стану дотримання вимог законодавства про державну мову в діяльності закладів фізичної культури і спорту (спортивні клуби, дитячо-юнацькі спортивні школи, заклади спеціалізованої освіти спортивного профілю, центри студентського спорту закладів вищої освіти, фізкультурно-оздоровчі заклади, центри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lastRenderedPageBreak/>
              <w:t>фізичного здоров'я населення, центри фізичної культури і спорту осіб з інвалідністю тощо)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заклади фізичної культури і спорту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дитячо-юнацьких спортивних шкіл, інших закладів фізичної культури та спорту навчальною літературою українською мовою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>заклади фізичної культури і спорту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7. Сприяння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функціонува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нню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державної мови у сфері культури</w:t>
            </w: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Проведення аналізу та регулярного моніторингу стану дотримання законодавства про державну мову в діяльності базової мереж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і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закладів культури, інших суб’єктів діяльності у сфері культури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8D5176" w:rsidRPr="008D5176">
              <w:rPr>
                <w:rFonts w:ascii="Times New Roman" w:hAnsi="Times New Roman"/>
                <w:sz w:val="20"/>
              </w:rPr>
              <w:t>облдержадміністра</w:t>
            </w:r>
            <w:r w:rsidR="008D5176">
              <w:rPr>
                <w:rFonts w:ascii="Times New Roman" w:hAnsi="Times New Roman"/>
                <w:sz w:val="20"/>
              </w:rPr>
              <w:t>-</w:t>
            </w:r>
            <w:r w:rsidR="008D5176" w:rsidRPr="008D5176">
              <w:rPr>
                <w:rFonts w:ascii="Times New Roman" w:hAnsi="Times New Roman"/>
                <w:sz w:val="20"/>
              </w:rPr>
              <w:t>ції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за напрямками, органи місцевого самоврядування, заклад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и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культури області.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 w:bidi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виконання вимог законодавства про державну мову в діяльності музеїв, історико-культурних заповідників, в процесі експлуатації пам’яток та інших об’єктів культурної спадщини, при здійсненні туристичного та екскурсійного обслуговування громадян на території області тощо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Структурні підрозділи обласної ради, ОДА за напрямками, органи місцевого самоврядування, заклади культури області.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bCs/>
                <w:sz w:val="20"/>
                <w:lang w:eastAsia="uk-UA"/>
              </w:rPr>
              <w:t xml:space="preserve">Проведення фестивалів, культурно-масових заходів, мистецьких подій, конкурсів, які </w:t>
            </w:r>
            <w:r>
              <w:rPr>
                <w:rFonts w:ascii="Times New Roman" w:hAnsi="Times New Roman"/>
                <w:bCs/>
                <w:sz w:val="20"/>
                <w:lang w:eastAsia="uk-UA"/>
              </w:rPr>
              <w:lastRenderedPageBreak/>
              <w:t xml:space="preserve">презентують на широкий загал та популяризують традиційну </w:t>
            </w:r>
            <w:r w:rsidR="008D5176">
              <w:rPr>
                <w:rFonts w:ascii="Times New Roman" w:hAnsi="Times New Roman"/>
                <w:bCs/>
                <w:sz w:val="20"/>
                <w:lang w:eastAsia="uk-UA"/>
              </w:rPr>
              <w:t>й</w:t>
            </w:r>
            <w:r>
              <w:rPr>
                <w:rFonts w:ascii="Times New Roman" w:hAnsi="Times New Roman"/>
                <w:bCs/>
                <w:sz w:val="20"/>
                <w:lang w:eastAsia="uk-UA"/>
              </w:rPr>
              <w:t xml:space="preserve"> сучасну українську культуру, у т. ч.  україномовний культурний продукт.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Структурні підрозділи обласної </w:t>
            </w: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ради,</w:t>
            </w:r>
            <w:r w:rsidR="002106A9">
              <w:rPr>
                <w:sz w:val="20"/>
                <w:lang w:eastAsia="uk-UA"/>
              </w:rPr>
              <w:t xml:space="preserve"> </w:t>
            </w:r>
            <w:proofErr w:type="spellStart"/>
            <w:r w:rsidR="002106A9" w:rsidRPr="002106A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2106A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самоврядування, заклади культури області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suppressAutoHyphens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bCs/>
                <w:sz w:val="20"/>
                <w:lang w:eastAsia="uk-UA"/>
              </w:rPr>
              <w:t>Проведення бібліотеками освітніх і соціокультурних заходів, спрямованих на формування національної ідентичності через українську мову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2106A9" w:rsidRPr="002106A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2106A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самоврядування, заклади культури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8. Сприяння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функціонуван</w:t>
            </w:r>
            <w:proofErr w:type="spellEnd"/>
            <w:r w:rsidR="008D5176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ню державної мови в інформаційному просторі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Проведення аналізу та регулярного моніторингу застосування державної мови в діяльності  друкованих засобів масової інформації регіональної та місцевої сфер розповсюдження, регіональних та місцевих електронних засобів масової інформації,  інформаційних інтернет-ресурсів, а також забезпечення інформування про результати моніторингу широкої громадськості.</w:t>
            </w:r>
          </w:p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bCs/>
                <w:sz w:val="20"/>
                <w:lang w:eastAsia="uk-UA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2106A9" w:rsidRPr="002106A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2106A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за напрямками, органи місцевого самоврядування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дотримання норм законодавства про державну мову в місцях розповсюдження друкованих засобів масової інформації.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2106A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2106A9" w:rsidRPr="002106A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2106A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8D517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Підтримка на конкурсних засадах медійних організацій та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про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є</w:t>
            </w:r>
            <w:r>
              <w:rPr>
                <w:rFonts w:ascii="Times New Roman" w:hAnsi="Times New Roman"/>
                <w:sz w:val="20"/>
                <w:lang w:eastAsia="uk-UA"/>
              </w:rPr>
              <w:t>ктів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, які створюють та поширюють високоякісний україномовний інформаційний продукт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2106A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2106A9" w:rsidRPr="002106A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2106A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за напрямками, </w:t>
            </w: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CE21E7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Проведення інформаційної кампанії щодо збільшення кількості статей в українській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Вікіпедії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>, пов’язаних з минулим і сьогоденням рідного краю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2106A9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2106A9" w:rsidRPr="002106A9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2106A9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21E7" w:rsidRDefault="00CE21E7" w:rsidP="00CE21E7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0E7ACD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9. Сприяння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функціонува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нню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державної мови у сфері книговидання та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книгорозпов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сюдження</w:t>
            </w:r>
            <w:proofErr w:type="spellEnd"/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Здійснення аналізу стану та забезпечення в межах повноважень дотримання вимог законодавства про державну мову в діяльності книгарень, інших суб’єктів, що здійснюють розповсюдження книговидавничої продукції.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B12D95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B12D95" w:rsidRPr="00B12D95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B12D95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за напрямками, органи місцевого самоврядування.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0E7ACD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Поповнення фондів публічних бібліотек області кращими творами української та світової художньої літератури, довідковими, науково-популярними виданнями з різних галузей знань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</w:t>
            </w:r>
            <w:r w:rsidR="0077510D">
              <w:rPr>
                <w:rFonts w:ascii="Times New Roman" w:hAnsi="Times New Roman"/>
                <w:sz w:val="20"/>
                <w:lang w:eastAsia="uk-UA"/>
              </w:rPr>
              <w:t xml:space="preserve">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 xml:space="preserve">  </w:t>
            </w:r>
            <w:r w:rsidRPr="0077510D">
              <w:rPr>
                <w:rFonts w:ascii="Times New Roman" w:hAnsi="Times New Roman"/>
                <w:sz w:val="20"/>
                <w:lang w:eastAsia="uk-UA"/>
              </w:rPr>
              <w:t xml:space="preserve"> </w:t>
            </w:r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0E7ACD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</w:pPr>
            <w:r>
              <w:rPr>
                <w:rFonts w:ascii="Times New Roman" w:hAnsi="Times New Roman"/>
                <w:sz w:val="20"/>
                <w:lang w:eastAsia="uk-UA"/>
              </w:rPr>
              <w:t>Проведення на обласному та місцевому рівнях книжкових фестивалів, ярмарків, виставок, заходів з популяризації читання, популяризації творчості українських письменників, у тому числі тих, що представляють область.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0E7ACD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 xml:space="preserve">Сприяння виданню актуальної, важливої  для області та територіальних громад книжкової продукції українською мовою із створенням електронних варіантів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0E7ACD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Проведення обстеження стану та забезпечення дотримання вимог законодавства про державну мову щодо мови користувацького інтерфейсу комп’ютерних програм, які використовуються в роботі органів державної влади, органів місцевого самоврядування, підприємств, установ і організацій державної і комунальної форм власності.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0E7ACD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</w:pPr>
            <w:r>
              <w:rPr>
                <w:rFonts w:ascii="Times New Roman" w:hAnsi="Times New Roman"/>
                <w:sz w:val="20"/>
                <w:lang w:eastAsia="uk-UA"/>
              </w:rPr>
              <w:t>Надання фінансової підтримки для розробки та застосування на практиці програмних продуктів з інтерфейсом державною мовою, які мають практичну користь для інтересів області та територіальних громад, у т. ч. спрямованих на розширення сфери застосування державної мови.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7ACD" w:rsidRDefault="000E7ACD" w:rsidP="000E7ACD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753C6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10.Сприяння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функціонуван</w:t>
            </w:r>
            <w:proofErr w:type="spellEnd"/>
            <w:r w:rsidR="008D5176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ню державної мови у сфері зовнішньої реклами, </w:t>
            </w: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інформації для загального ознайомлення, при виконанні географічних назв та назв об’єктів топоніміки тощо</w:t>
            </w: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lastRenderedPageBreak/>
              <w:t xml:space="preserve">Проведення обстеження та організація подальшого моніторингу стану дотримання вимог законодавства про державну мову щодо виконання написів офіційних назв органів державної влади, органів місцевого самоврядування, підприємств, установ та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lastRenderedPageBreak/>
              <w:t>організацій державної і комунальної форм власності, розміщення зовнішньої реклами, подання інформації для загального ознайомлення (оголошення, покажчики, вказівники, вивіски, повідомлення, написи та інша публічно розміщена текстова, візуальна і звукова інформація, призначена для інформування необмеженого кола осіб), написів на дорожніх знаках, вивісках та інших покажчиках назв географічних об’єктів, об’єктів топоніміки, об’єктів культурного призначення, об’єктів інфраструктури тощо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77510D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Структурні підрозділи </w:t>
            </w:r>
            <w:r w:rsidR="009753C6">
              <w:rPr>
                <w:rFonts w:ascii="Times New Roman" w:hAnsi="Times New Roman"/>
                <w:sz w:val="20"/>
                <w:lang w:eastAsia="uk-UA"/>
              </w:rPr>
              <w:t xml:space="preserve">обласної ради, </w:t>
            </w:r>
            <w:proofErr w:type="spellStart"/>
            <w:r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>
              <w:rPr>
                <w:sz w:val="20"/>
                <w:lang w:eastAsia="uk-UA"/>
              </w:rPr>
              <w:t xml:space="preserve">  </w:t>
            </w:r>
            <w:r w:rsidR="009753C6">
              <w:rPr>
                <w:rFonts w:ascii="Times New Roman" w:hAnsi="Times New Roman"/>
                <w:sz w:val="20"/>
                <w:lang w:eastAsia="uk-UA"/>
              </w:rPr>
              <w:t xml:space="preserve">за напрямками, органи місцевого </w:t>
            </w:r>
            <w:r w:rsidR="009753C6">
              <w:rPr>
                <w:rFonts w:ascii="Times New Roman" w:hAnsi="Times New Roman"/>
                <w:sz w:val="20"/>
                <w:lang w:eastAsia="uk-UA"/>
              </w:rPr>
              <w:lastRenderedPageBreak/>
              <w:t>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753C6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74167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Приведення 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 xml:space="preserve">інформації </w:t>
            </w:r>
            <w:r w:rsidR="00741677">
              <w:rPr>
                <w:rFonts w:ascii="Times New Roman" w:hAnsi="Times New Roman"/>
                <w:sz w:val="20"/>
                <w:lang w:eastAsia="uk-UA"/>
              </w:rPr>
              <w:t xml:space="preserve">у відповідність 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 xml:space="preserve">з 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вимог</w:t>
            </w:r>
            <w:r w:rsidR="008D5176">
              <w:rPr>
                <w:rFonts w:ascii="Times New Roman" w:hAnsi="Times New Roman"/>
                <w:sz w:val="20"/>
                <w:lang w:eastAsia="uk-UA"/>
              </w:rPr>
              <w:t>ами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законодавства про державну мову</w:t>
            </w:r>
            <w:r w:rsidR="00741677">
              <w:rPr>
                <w:rFonts w:ascii="Times New Roman" w:hAnsi="Times New Roman"/>
                <w:sz w:val="20"/>
                <w:lang w:eastAsia="uk-UA"/>
              </w:rPr>
              <w:t>,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що подається на об’єктах інформаційно-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орієнтаційної</w:t>
            </w:r>
            <w:proofErr w:type="spellEnd"/>
            <w:r>
              <w:rPr>
                <w:rFonts w:ascii="Times New Roman" w:hAnsi="Times New Roman"/>
                <w:sz w:val="20"/>
                <w:lang w:eastAsia="uk-UA"/>
              </w:rPr>
              <w:t xml:space="preserve"> системи населених пунктів та територій, (вуличні вказівники, адресні покажчики, дорожні знаки, інформаційні табло тощо), на об’єктах культурного та туристичного призначення, пам’ятках культурної спадщини, об’єктах  місцевої інфраструктури тощо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753C6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Організація системної роботи щодо інформування суб’єктів господарювання та забезпечення в межах повноважень  виконання ними вимог законодавства про державну мову щодо подання інформації для загального ознайомлення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t xml:space="preserve">(оголошення, покажчики, вказівники, вивіски, повідомлення, написи та інша публічно </w:t>
            </w:r>
            <w:r>
              <w:rPr>
                <w:rFonts w:ascii="Times New Roman" w:hAnsi="Times New Roman"/>
                <w:bCs/>
                <w:sz w:val="20"/>
                <w:lang w:eastAsia="uk-UA" w:bidi="uk-UA"/>
              </w:rPr>
              <w:lastRenderedPageBreak/>
              <w:t xml:space="preserve">розміщена текстова, візуальна і звукова інформація, призначена для інформування необмеженого кола осіб) та </w:t>
            </w:r>
            <w:r>
              <w:rPr>
                <w:rFonts w:ascii="Times New Roman" w:hAnsi="Times New Roman"/>
                <w:sz w:val="20"/>
                <w:lang w:eastAsia="uk-UA"/>
              </w:rPr>
              <w:t>зовнішньої реклами.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C2AAA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11. Сприяння застосуванню державної мови при наданні медичної допомоги та медичного обслуговування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741677">
            <w:pPr>
              <w:pStyle w:val="a4"/>
              <w:widowControl w:val="0"/>
              <w:ind w:firstLine="0"/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Проведення аналізу та організація регулярного моніторингу стану дотримання законодавства про державну мову в діяльності державних та комунальних закладів охорони здоров’я, а також суб’єктів господарювання приватної форми власності, що надають медичну допомогу </w:t>
            </w:r>
            <w:r w:rsidR="00741677">
              <w:rPr>
                <w:rFonts w:ascii="Times New Roman" w:hAnsi="Times New Roman"/>
                <w:sz w:val="20"/>
                <w:lang w:eastAsia="uk-UA"/>
              </w:rPr>
              <w:t>й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здійснюють медичне обслуговування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самоврядування, державні та комунальні заклади охорони здоров’я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C2AAA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Інформування громадян, у т. ч. безпосередньо в місцях надання медичної допомоги та медичного обслуговування про гарантоване законом право на отримання медичного обслуговування державною мовою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самоврядування, державні та комунальні заклади охорони здоров’я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C2AAA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в межах повноважень дотримання норм законодавства про державну мову в діяльності державних та комунальних закладів охорони здоров’я, інших суб’єктів, що надають медичну допомогу та здійснюють медичне обслуговування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за напрямками, органи місцевого самоврядування, державні та </w:t>
            </w: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>комунальні заклади охорони здоров’я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753C6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lastRenderedPageBreak/>
              <w:t xml:space="preserve">12. Сприяння </w:t>
            </w:r>
            <w:proofErr w:type="spellStart"/>
            <w:r>
              <w:rPr>
                <w:rFonts w:ascii="Times New Roman" w:hAnsi="Times New Roman"/>
                <w:sz w:val="20"/>
                <w:lang w:eastAsia="uk-UA"/>
              </w:rPr>
              <w:t>функціонуван</w:t>
            </w:r>
            <w:proofErr w:type="spellEnd"/>
            <w:r w:rsidR="00741677">
              <w:rPr>
                <w:rFonts w:ascii="Times New Roman" w:hAnsi="Times New Roman"/>
                <w:sz w:val="20"/>
                <w:lang w:eastAsia="uk-UA"/>
              </w:rPr>
              <w:t>-</w:t>
            </w:r>
            <w:r>
              <w:rPr>
                <w:rFonts w:ascii="Times New Roman" w:hAnsi="Times New Roman"/>
                <w:sz w:val="20"/>
                <w:lang w:eastAsia="uk-UA"/>
              </w:rPr>
              <w:t>ню  державної мови у сфері транспорту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Проведення аналізу та організація регулярного моніторингу стану дотримання законодавства про державну мову в діяльності державних та комунальних підприємств, інших суб’єктів, які  надають транспортні послуги.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753C6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Інформування громадян, у т. ч. безпосередньо в транспорті та на території об’єктів транспортної інфраструктури про гарантоване законом право на отримання транспортних послуг державною мовою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77510D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77510D" w:rsidRPr="0077510D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77510D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753C6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Забезпечення в межах повноважень дотримання норм законодавства про державну</w:t>
            </w:r>
            <w:r w:rsidR="00741677">
              <w:rPr>
                <w:rFonts w:ascii="Times New Roman" w:hAnsi="Times New Roman"/>
                <w:sz w:val="20"/>
                <w:lang w:eastAsia="uk-UA"/>
              </w:rPr>
              <w:t xml:space="preserve"> мову</w:t>
            </w:r>
            <w:r>
              <w:rPr>
                <w:rFonts w:ascii="Times New Roman" w:hAnsi="Times New Roman"/>
                <w:sz w:val="20"/>
                <w:lang w:eastAsia="uk-UA"/>
              </w:rPr>
              <w:t xml:space="preserve"> в діяльності державних та комунальних підприємств, інших суб’єктів, які надають транспортні послуги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545D51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3C6" w:rsidRDefault="009753C6" w:rsidP="009753C6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3A175E" w:rsidTr="000E7ACD">
        <w:trPr>
          <w:trHeight w:val="2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74167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13. Додаткові заходи з популяризації підвищення престижу використання</w:t>
            </w:r>
            <w:r w:rsidR="00741677">
              <w:rPr>
                <w:rFonts w:ascii="Times New Roman" w:hAnsi="Times New Roman"/>
                <w:sz w:val="20"/>
                <w:lang w:eastAsia="uk-UA"/>
              </w:rPr>
              <w:t xml:space="preserve"> державної мови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Надання на конкурсних засадах фінансової підтримки громадським ініціативам щодо поширення і популяризації української мови, підвищення престижу її використання в усіх сферах суспільного життя.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545D51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3A175E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>Проведення кампанії популяризації української мови серед дітей та молоді як невід’ємної частини національно-патріотичного виховання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545D51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175E" w:rsidRDefault="003A175E" w:rsidP="003A175E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C2AAA" w:rsidTr="000E7ACD">
        <w:trPr>
          <w:trHeight w:val="2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741677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Проведення широкої інформаційної кампанії, яка передбачатиме серед іншого  серію публічних заходів на тему </w:t>
            </w:r>
            <w:r w:rsidR="00741677">
              <w:rPr>
                <w:rFonts w:ascii="Times New Roman" w:hAnsi="Times New Roman"/>
                <w:sz w:val="20"/>
                <w:lang w:eastAsia="uk-UA"/>
              </w:rPr>
              <w:t>«</w:t>
            </w:r>
            <w:r>
              <w:rPr>
                <w:rFonts w:ascii="Times New Roman" w:hAnsi="Times New Roman"/>
                <w:sz w:val="20"/>
                <w:lang w:eastAsia="uk-UA"/>
              </w:rPr>
              <w:t>Українська мова як елемент національної безпеки</w:t>
            </w:r>
            <w:r w:rsidR="00741677">
              <w:rPr>
                <w:rFonts w:ascii="Times New Roman" w:hAnsi="Times New Roman"/>
                <w:sz w:val="20"/>
                <w:lang w:eastAsia="uk-UA"/>
              </w:rPr>
              <w:t>»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545D51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  <w:r>
              <w:rPr>
                <w:rFonts w:ascii="Times New Roman" w:hAnsi="Times New Roman"/>
                <w:sz w:val="20"/>
                <w:lang w:eastAsia="uk-UA"/>
              </w:rPr>
              <w:t xml:space="preserve">Структурні підрозділи обласної ради, </w:t>
            </w:r>
            <w:proofErr w:type="spellStart"/>
            <w:r w:rsidR="00545D51" w:rsidRPr="00545D51">
              <w:rPr>
                <w:rFonts w:ascii="Times New Roman" w:hAnsi="Times New Roman"/>
                <w:sz w:val="20"/>
                <w:lang w:eastAsia="uk-UA"/>
              </w:rPr>
              <w:t>облдержадміністра-ції</w:t>
            </w:r>
            <w:proofErr w:type="spellEnd"/>
            <w:r w:rsidR="00545D51">
              <w:rPr>
                <w:sz w:val="20"/>
                <w:lang w:eastAsia="uk-UA"/>
              </w:rPr>
              <w:t xml:space="preserve">  </w:t>
            </w:r>
            <w:r>
              <w:rPr>
                <w:rFonts w:ascii="Times New Roman" w:hAnsi="Times New Roman"/>
                <w:sz w:val="20"/>
                <w:lang w:eastAsia="uk-UA"/>
              </w:rPr>
              <w:t>за напрямками, органи місцевого самоврядування.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jc w:val="center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  <w:tr w:rsidR="009C2AAA" w:rsidTr="006810E2">
        <w:trPr>
          <w:gridAfter w:val="10"/>
          <w:wAfter w:w="13382" w:type="dxa"/>
          <w:trHeight w:val="35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2AAA" w:rsidRDefault="009C2AAA" w:rsidP="009C2AAA">
            <w:pPr>
              <w:pStyle w:val="a4"/>
              <w:widowControl w:val="0"/>
              <w:ind w:firstLine="0"/>
              <w:rPr>
                <w:rFonts w:ascii="Times New Roman" w:hAnsi="Times New Roman"/>
                <w:sz w:val="20"/>
                <w:lang w:eastAsia="uk-UA"/>
              </w:rPr>
            </w:pPr>
          </w:p>
        </w:tc>
      </w:tr>
    </w:tbl>
    <w:p w:rsidR="00CE17A9" w:rsidRDefault="00CE17A9" w:rsidP="00CE17A9">
      <w:pPr>
        <w:pStyle w:val="3"/>
        <w:spacing w:before="480"/>
        <w:ind w:left="0"/>
        <w:jc w:val="both"/>
        <w:rPr>
          <w:rFonts w:ascii="Times New Roman" w:hAnsi="Times New Roman"/>
          <w:i w:val="0"/>
          <w:sz w:val="28"/>
          <w:szCs w:val="28"/>
        </w:rPr>
      </w:pPr>
    </w:p>
    <w:p w:rsidR="00CE17A9" w:rsidRDefault="00CE17A9" w:rsidP="00CE17A9">
      <w:pPr>
        <w:pStyle w:val="3"/>
        <w:spacing w:before="480"/>
        <w:ind w:left="0"/>
        <w:jc w:val="both"/>
        <w:rPr>
          <w:rFonts w:ascii="Times New Roman" w:hAnsi="Times New Roman"/>
          <w:i w:val="0"/>
          <w:sz w:val="28"/>
          <w:szCs w:val="28"/>
        </w:rPr>
      </w:pPr>
    </w:p>
    <w:p w:rsidR="00CE17A9" w:rsidRPr="000967CC" w:rsidRDefault="00CE17A9" w:rsidP="00CE17A9">
      <w:pPr>
        <w:pStyle w:val="3"/>
        <w:spacing w:before="480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0967CC">
        <w:rPr>
          <w:rFonts w:ascii="Times New Roman" w:hAnsi="Times New Roman"/>
          <w:i w:val="0"/>
          <w:sz w:val="28"/>
          <w:szCs w:val="28"/>
        </w:rPr>
        <w:t>Заступник голови обласної ради                                                                                     Василь ІВАНЧО</w:t>
      </w:r>
    </w:p>
    <w:p w:rsidR="00CE17A9" w:rsidRPr="00CE17A9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  <w:lang w:val="uk-UA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0E4212" w:rsidRDefault="00CE17A9" w:rsidP="00CE17A9">
      <w:pPr>
        <w:tabs>
          <w:tab w:val="left" w:pos="567"/>
          <w:tab w:val="left" w:pos="7088"/>
        </w:tabs>
        <w:ind w:left="1" w:hanging="3"/>
        <w:jc w:val="both"/>
        <w:rPr>
          <w:sz w:val="28"/>
          <w:szCs w:val="28"/>
        </w:rPr>
      </w:pPr>
    </w:p>
    <w:p w:rsidR="00CE17A9" w:rsidRPr="00CE17A9" w:rsidRDefault="00CE17A9"/>
    <w:p w:rsidR="00CE17A9" w:rsidRDefault="00CE17A9"/>
    <w:sectPr w:rsidR="00CE17A9" w:rsidSect="00CE17A9">
      <w:pgSz w:w="16838" w:h="11906" w:orient="landscape"/>
      <w:pgMar w:top="1701" w:right="1134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5930"/>
    <w:multiLevelType w:val="hybridMultilevel"/>
    <w:tmpl w:val="7A7EA666"/>
    <w:lvl w:ilvl="0" w:tplc="2DBE1C3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196F34"/>
    <w:multiLevelType w:val="multilevel"/>
    <w:tmpl w:val="E05A72B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49D"/>
    <w:rsid w:val="000E7ACD"/>
    <w:rsid w:val="001E02BF"/>
    <w:rsid w:val="002106A9"/>
    <w:rsid w:val="002107CB"/>
    <w:rsid w:val="003A175E"/>
    <w:rsid w:val="00507AAD"/>
    <w:rsid w:val="00545D51"/>
    <w:rsid w:val="006810E2"/>
    <w:rsid w:val="00741677"/>
    <w:rsid w:val="0077510D"/>
    <w:rsid w:val="008D5176"/>
    <w:rsid w:val="009753C6"/>
    <w:rsid w:val="009821FF"/>
    <w:rsid w:val="00985967"/>
    <w:rsid w:val="009C2AAA"/>
    <w:rsid w:val="00AA30AB"/>
    <w:rsid w:val="00B12D95"/>
    <w:rsid w:val="00BF1669"/>
    <w:rsid w:val="00C7685A"/>
    <w:rsid w:val="00CE17A9"/>
    <w:rsid w:val="00CE21E7"/>
    <w:rsid w:val="00DD749D"/>
    <w:rsid w:val="00E014EA"/>
    <w:rsid w:val="00F3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8AC0D"/>
  <w15:chartTrackingRefBased/>
  <w15:docId w15:val="{BE607B5B-0EE9-46D5-87D4-7F645C32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CE17A9"/>
    <w:pPr>
      <w:keepNext/>
      <w:suppressAutoHyphens/>
      <w:spacing w:before="120"/>
      <w:ind w:left="567"/>
      <w:outlineLvl w:val="2"/>
    </w:pPr>
    <w:rPr>
      <w:rFonts w:ascii="Antiqua" w:eastAsia="SimSun" w:hAnsi="Antiqua"/>
      <w:b/>
      <w:i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CE17A9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CE17A9"/>
    <w:pPr>
      <w:suppressAutoHyphens/>
      <w:ind w:leftChars="-1" w:left="708" w:hangingChars="1" w:hanging="1"/>
      <w:textDirection w:val="btLr"/>
      <w:textAlignment w:val="top"/>
      <w:outlineLvl w:val="0"/>
    </w:pPr>
    <w:rPr>
      <w:position w:val="-1"/>
      <w:sz w:val="20"/>
      <w:szCs w:val="20"/>
      <w:lang w:val="uk-UA"/>
    </w:rPr>
  </w:style>
  <w:style w:type="paragraph" w:customStyle="1" w:styleId="a4">
    <w:name w:val="Нормальний текст"/>
    <w:basedOn w:val="a"/>
    <w:qFormat/>
    <w:rsid w:val="00CE17A9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30">
    <w:name w:val="Заголовок 3 Знак"/>
    <w:basedOn w:val="a0"/>
    <w:link w:val="3"/>
    <w:rsid w:val="00CE17A9"/>
    <w:rPr>
      <w:rFonts w:ascii="Antiqua" w:eastAsia="SimSun" w:hAnsi="Antiqua" w:cs="Times New Roman"/>
      <w:b/>
      <w:i/>
      <w:sz w:val="26"/>
      <w:szCs w:val="24"/>
      <w:lang w:eastAsia="ru-RU"/>
    </w:rPr>
  </w:style>
  <w:style w:type="paragraph" w:customStyle="1" w:styleId="ShapkaDocumentu">
    <w:name w:val="Shapka Documentu"/>
    <w:basedOn w:val="a"/>
    <w:unhideWhenUsed/>
    <w:qFormat/>
    <w:rsid w:val="00CE17A9"/>
    <w:pPr>
      <w:keepNext/>
      <w:keepLines/>
      <w:suppressAutoHyphens/>
      <w:spacing w:after="240"/>
      <w:ind w:left="3969"/>
      <w:jc w:val="center"/>
    </w:pPr>
    <w:rPr>
      <w:rFonts w:ascii="Antiqua" w:eastAsia="SimSun" w:hAnsi="Antiqua"/>
      <w:sz w:val="26"/>
      <w:lang w:val="uk-UA"/>
    </w:rPr>
  </w:style>
  <w:style w:type="paragraph" w:customStyle="1" w:styleId="a5">
    <w:name w:val="Назва документа"/>
    <w:basedOn w:val="a"/>
    <w:next w:val="a4"/>
    <w:unhideWhenUsed/>
    <w:qFormat/>
    <w:rsid w:val="00CE17A9"/>
    <w:pPr>
      <w:keepNext/>
      <w:keepLines/>
      <w:suppressAutoHyphen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74167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4167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23</Pages>
  <Words>4525</Words>
  <Characters>25795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SemalN</cp:lastModifiedBy>
  <cp:revision>11</cp:revision>
  <cp:lastPrinted>2021-10-19T09:06:00Z</cp:lastPrinted>
  <dcterms:created xsi:type="dcterms:W3CDTF">2021-10-12T14:47:00Z</dcterms:created>
  <dcterms:modified xsi:type="dcterms:W3CDTF">2021-10-19T09:33:00Z</dcterms:modified>
</cp:coreProperties>
</file>